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9" w:rsidRDefault="00753DE6" w:rsidP="00753DE6">
      <w:pPr>
        <w:jc w:val="center"/>
        <w:rPr>
          <w:rFonts w:ascii="Times New Roman" w:hAnsi="Times New Roman"/>
          <w:sz w:val="32"/>
          <w:szCs w:val="28"/>
        </w:rPr>
      </w:pPr>
      <w:r w:rsidRPr="00457419">
        <w:rPr>
          <w:rFonts w:ascii="Times New Roman" w:hAnsi="Times New Roman"/>
          <w:sz w:val="32"/>
          <w:szCs w:val="28"/>
        </w:rPr>
        <w:t xml:space="preserve">Тематика засідань батьківського комітету </w:t>
      </w:r>
    </w:p>
    <w:p w:rsidR="00753DE6" w:rsidRPr="00457419" w:rsidRDefault="00753DE6" w:rsidP="00753DE6">
      <w:pPr>
        <w:jc w:val="center"/>
        <w:rPr>
          <w:rFonts w:ascii="Times New Roman" w:hAnsi="Times New Roman"/>
          <w:sz w:val="32"/>
          <w:szCs w:val="28"/>
        </w:rPr>
      </w:pPr>
      <w:r w:rsidRPr="00457419">
        <w:rPr>
          <w:rFonts w:ascii="Times New Roman" w:hAnsi="Times New Roman"/>
          <w:sz w:val="32"/>
          <w:szCs w:val="28"/>
        </w:rPr>
        <w:t>Воскресенської ЗОШ І-ІІІ ст.</w:t>
      </w:r>
    </w:p>
    <w:p w:rsidR="00753DE6" w:rsidRPr="00457419" w:rsidRDefault="00753DE6" w:rsidP="00753DE6">
      <w:pPr>
        <w:jc w:val="center"/>
        <w:rPr>
          <w:rFonts w:ascii="Times New Roman" w:hAnsi="Times New Roman"/>
          <w:sz w:val="32"/>
          <w:szCs w:val="28"/>
        </w:rPr>
      </w:pPr>
      <w:r w:rsidRPr="00457419">
        <w:rPr>
          <w:rFonts w:ascii="Times New Roman" w:hAnsi="Times New Roman"/>
          <w:sz w:val="32"/>
          <w:szCs w:val="28"/>
        </w:rPr>
        <w:t xml:space="preserve"> на 2021-2022 н.р.</w:t>
      </w:r>
    </w:p>
    <w:p w:rsidR="00753DE6" w:rsidRPr="00457419" w:rsidRDefault="00457419" w:rsidP="00753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>І засідання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uk-UA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>вересень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US" w:eastAsia="uk-UA"/>
        </w:rPr>
        <w:t>)</w:t>
      </w:r>
      <w:r w:rsidR="00753DE6" w:rsidRPr="0045741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 xml:space="preserve">                                                                   </w:t>
      </w:r>
    </w:p>
    <w:p w:rsidR="00753DE6" w:rsidRPr="00457419" w:rsidRDefault="00753DE6" w:rsidP="007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Розподіл обов’язків між членами батьківського комітету.</w:t>
      </w:r>
    </w:p>
    <w:p w:rsidR="00753DE6" w:rsidRPr="00457419" w:rsidRDefault="00753DE6" w:rsidP="007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Обговорення плану роботи батьківського комітету на 2021-2022 н.р.</w:t>
      </w:r>
    </w:p>
    <w:p w:rsidR="00753DE6" w:rsidRPr="00457419" w:rsidRDefault="00753DE6" w:rsidP="007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Обговорення тем для занять батьківського лекторію.</w:t>
      </w:r>
    </w:p>
    <w:p w:rsidR="00753DE6" w:rsidRPr="00457419" w:rsidRDefault="00753DE6" w:rsidP="007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Організація роботи по створенню безпечних умов перебування дітей в школі.</w:t>
      </w:r>
    </w:p>
    <w:p w:rsidR="00753DE6" w:rsidRPr="00457419" w:rsidRDefault="00457419" w:rsidP="00753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>ІІ засідання (грудень)</w:t>
      </w:r>
      <w:r w:rsidR="00753DE6" w:rsidRPr="0045741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 xml:space="preserve">                                                                    </w:t>
      </w:r>
    </w:p>
    <w:p w:rsidR="00753DE6" w:rsidRPr="00457419" w:rsidRDefault="00753DE6" w:rsidP="007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Інформація батьківських комітетів 5-11 класів про пророблену роботу.</w:t>
      </w:r>
    </w:p>
    <w:p w:rsidR="00753DE6" w:rsidRPr="00457419" w:rsidRDefault="00753DE6" w:rsidP="007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Дотримання санітарно-гігєнічних норм та вимог щодо організації 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освітнього</w:t>
      </w: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 процесу в 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закладі в період карантину</w:t>
      </w: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.</w:t>
      </w:r>
    </w:p>
    <w:p w:rsidR="00753DE6" w:rsidRPr="00457419" w:rsidRDefault="00753DE6" w:rsidP="007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Посилення пожежної безпеки в школі в осінньо-зимовий період.</w:t>
      </w:r>
    </w:p>
    <w:p w:rsidR="00753DE6" w:rsidRPr="00457419" w:rsidRDefault="00457419" w:rsidP="00753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>ІІІ засідання (лютий)</w:t>
      </w:r>
      <w:r w:rsidR="00753DE6" w:rsidRPr="0045741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 xml:space="preserve">                                                                     </w:t>
      </w:r>
    </w:p>
    <w:p w:rsidR="00753DE6" w:rsidRPr="00457419" w:rsidRDefault="00457419" w:rsidP="004574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Інформація </w:t>
      </w:r>
      <w:r w:rsidR="00753DE6"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 батьківських комітетів 1-4 класів про пророблену роботу.</w:t>
      </w:r>
    </w:p>
    <w:p w:rsidR="00753DE6" w:rsidRPr="00457419" w:rsidRDefault="00753DE6" w:rsidP="00457419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Проблеми виховання та вивчення життєвих умов дітей-сиріт, інвалідів, дітей з багатодітних сімей, переселенців з зони АТО.</w:t>
      </w:r>
    </w:p>
    <w:p w:rsidR="00753DE6" w:rsidRPr="00457419" w:rsidRDefault="00753DE6" w:rsidP="007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Участь батьків у зміцненні та покращенні матеріально-технічної бази школи.</w:t>
      </w:r>
    </w:p>
    <w:p w:rsidR="00753DE6" w:rsidRPr="00457419" w:rsidRDefault="00457419" w:rsidP="00753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>ІV засідання (травень)</w:t>
      </w:r>
      <w:r w:rsidR="00753DE6" w:rsidRPr="00457419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uk-UA"/>
        </w:rPr>
        <w:t xml:space="preserve">                                                                       </w:t>
      </w:r>
    </w:p>
    <w:p w:rsidR="00753DE6" w:rsidRPr="00457419" w:rsidRDefault="00457419" w:rsidP="00753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Підведення підсумків роботи за 2021-2022 н.р батьківського самоврядування та планування роботи на наступний навчальний рік</w:t>
      </w:r>
      <w:r w:rsidR="00753DE6"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.</w:t>
      </w:r>
    </w:p>
    <w:p w:rsidR="00753DE6" w:rsidRPr="00457419" w:rsidRDefault="00753DE6" w:rsidP="00753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Ре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конструкція</w:t>
      </w: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 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споруди закладу</w:t>
      </w: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, 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косметичний ремонт класних кімнат, </w:t>
      </w: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підготовка школи  до нового навчального року.</w:t>
      </w:r>
    </w:p>
    <w:p w:rsidR="00753DE6" w:rsidRPr="00457419" w:rsidRDefault="00753DE6" w:rsidP="00753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Допомога в організації та проведенні свята Останнього дзвоника.</w:t>
      </w:r>
    </w:p>
    <w:p w:rsidR="00753DE6" w:rsidRPr="00457419" w:rsidRDefault="00753DE6" w:rsidP="00753D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uk-UA"/>
        </w:rPr>
      </w:pPr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Оздоровлення </w:t>
      </w:r>
      <w:r w:rsid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>дітей пільгового контингенту та здобувачів освіти</w:t>
      </w:r>
      <w:bookmarkStart w:id="0" w:name="_GoBack"/>
      <w:bookmarkEnd w:id="0"/>
      <w:r w:rsidRPr="00457419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 в 2022 році.</w:t>
      </w:r>
    </w:p>
    <w:p w:rsidR="00753DE6" w:rsidRPr="00457419" w:rsidRDefault="00753DE6" w:rsidP="00753DE6">
      <w:pPr>
        <w:rPr>
          <w:rFonts w:ascii="Times New Roman" w:hAnsi="Times New Roman"/>
          <w:sz w:val="24"/>
          <w:szCs w:val="24"/>
        </w:rPr>
      </w:pPr>
    </w:p>
    <w:p w:rsidR="00753DE6" w:rsidRPr="00457419" w:rsidRDefault="00753DE6" w:rsidP="00753DE6">
      <w:pPr>
        <w:rPr>
          <w:rFonts w:ascii="Times New Roman" w:hAnsi="Times New Roman"/>
          <w:sz w:val="24"/>
          <w:szCs w:val="24"/>
        </w:rPr>
      </w:pPr>
    </w:p>
    <w:p w:rsidR="00753DE6" w:rsidRPr="00457419" w:rsidRDefault="00753DE6" w:rsidP="00753DE6">
      <w:pPr>
        <w:rPr>
          <w:rFonts w:ascii="Times New Roman" w:hAnsi="Times New Roman"/>
          <w:sz w:val="24"/>
          <w:szCs w:val="24"/>
        </w:rPr>
      </w:pPr>
    </w:p>
    <w:p w:rsidR="00753DE6" w:rsidRPr="00457419" w:rsidRDefault="00753DE6" w:rsidP="00753DE6">
      <w:pPr>
        <w:rPr>
          <w:rFonts w:ascii="Times New Roman" w:hAnsi="Times New Roman"/>
          <w:sz w:val="28"/>
          <w:szCs w:val="28"/>
        </w:rPr>
      </w:pPr>
    </w:p>
    <w:sectPr w:rsidR="00753DE6" w:rsidRPr="004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54"/>
    <w:multiLevelType w:val="multilevel"/>
    <w:tmpl w:val="DB9EC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B1809"/>
    <w:multiLevelType w:val="multilevel"/>
    <w:tmpl w:val="9CB4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A6CDF"/>
    <w:multiLevelType w:val="multilevel"/>
    <w:tmpl w:val="F11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616A9"/>
    <w:multiLevelType w:val="multilevel"/>
    <w:tmpl w:val="1B6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8"/>
    <w:rsid w:val="00343C78"/>
    <w:rsid w:val="00457419"/>
    <w:rsid w:val="004C0D3D"/>
    <w:rsid w:val="00592F2F"/>
    <w:rsid w:val="007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2</cp:revision>
  <dcterms:created xsi:type="dcterms:W3CDTF">2021-11-24T14:55:00Z</dcterms:created>
  <dcterms:modified xsi:type="dcterms:W3CDTF">2021-11-24T14:55:00Z</dcterms:modified>
</cp:coreProperties>
</file>