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0E" w:rsidRDefault="005A32A4">
      <w:pPr>
        <w:tabs>
          <w:tab w:val="left" w:pos="0"/>
        </w:tabs>
        <w:ind w:firstLine="567"/>
        <w:jc w:val="both"/>
        <w:rPr>
          <w:sz w:val="28"/>
          <w:szCs w:val="28"/>
        </w:rPr>
      </w:pPr>
      <w:r>
        <w:rPr>
          <w:b/>
          <w:sz w:val="28"/>
          <w:szCs w:val="28"/>
        </w:rPr>
        <w:t xml:space="preserve">СХВАЛЕНО </w:t>
      </w:r>
      <w:r>
        <w:rPr>
          <w:sz w:val="28"/>
          <w:szCs w:val="28"/>
        </w:rPr>
        <w:t xml:space="preserve">                                                   </w:t>
      </w:r>
      <w:r>
        <w:rPr>
          <w:b/>
          <w:sz w:val="28"/>
          <w:szCs w:val="28"/>
        </w:rPr>
        <w:t>ЗАТВЕРДЖЕНО</w:t>
      </w:r>
    </w:p>
    <w:p w:rsidR="002D1C0E" w:rsidRDefault="005A32A4">
      <w:pPr>
        <w:tabs>
          <w:tab w:val="left" w:pos="0"/>
        </w:tabs>
        <w:ind w:firstLine="567"/>
        <w:jc w:val="both"/>
        <w:rPr>
          <w:sz w:val="28"/>
          <w:szCs w:val="28"/>
        </w:rPr>
      </w:pPr>
      <w:r>
        <w:rPr>
          <w:sz w:val="28"/>
          <w:szCs w:val="28"/>
        </w:rPr>
        <w:t xml:space="preserve">педагогічною радою                                         наказом директора </w:t>
      </w:r>
    </w:p>
    <w:p w:rsidR="002D1C0E" w:rsidRDefault="005A32A4">
      <w:pPr>
        <w:tabs>
          <w:tab w:val="left" w:pos="0"/>
        </w:tabs>
        <w:ind w:firstLine="567"/>
        <w:jc w:val="both"/>
        <w:rPr>
          <w:sz w:val="28"/>
          <w:szCs w:val="28"/>
        </w:rPr>
      </w:pPr>
      <w:r>
        <w:rPr>
          <w:sz w:val="28"/>
          <w:szCs w:val="28"/>
        </w:rPr>
        <w:t>Воскресенського ліцею                                     Воскресенського ліцею</w:t>
      </w:r>
    </w:p>
    <w:p w:rsidR="002D1C0E" w:rsidRDefault="005A32A4" w:rsidP="00905602">
      <w:pPr>
        <w:ind w:firstLine="567"/>
        <w:jc w:val="both"/>
        <w:rPr>
          <w:sz w:val="28"/>
          <w:szCs w:val="28"/>
        </w:rPr>
      </w:pPr>
      <w:r>
        <w:rPr>
          <w:sz w:val="28"/>
          <w:szCs w:val="28"/>
        </w:rPr>
        <w:t xml:space="preserve">Воскресенської селищної ради                     Воскресенської селищної ради                      </w:t>
      </w:r>
      <w:r w:rsidR="00905602">
        <w:rPr>
          <w:sz w:val="28"/>
          <w:szCs w:val="28"/>
        </w:rPr>
        <w:t xml:space="preserve">             </w:t>
      </w:r>
      <w:r>
        <w:rPr>
          <w:sz w:val="28"/>
          <w:szCs w:val="28"/>
        </w:rPr>
        <w:t>Миколаївської області                                      Мик</w:t>
      </w:r>
      <w:r w:rsidR="0047580E">
        <w:rPr>
          <w:sz w:val="28"/>
          <w:szCs w:val="28"/>
        </w:rPr>
        <w:t>ол</w:t>
      </w:r>
      <w:r>
        <w:rPr>
          <w:sz w:val="28"/>
          <w:szCs w:val="28"/>
        </w:rPr>
        <w:t xml:space="preserve">аївської області       </w:t>
      </w:r>
    </w:p>
    <w:p w:rsidR="002D1C0E" w:rsidRDefault="0047580E">
      <w:pPr>
        <w:tabs>
          <w:tab w:val="left" w:pos="0"/>
        </w:tabs>
        <w:ind w:firstLine="567"/>
        <w:jc w:val="both"/>
        <w:rPr>
          <w:b/>
          <w:sz w:val="28"/>
          <w:szCs w:val="28"/>
        </w:rPr>
      </w:pPr>
      <w:r>
        <w:rPr>
          <w:b/>
          <w:sz w:val="28"/>
          <w:szCs w:val="28"/>
        </w:rPr>
        <w:t xml:space="preserve">Протокол </w:t>
      </w:r>
      <w:r w:rsidRPr="00905602">
        <w:rPr>
          <w:sz w:val="28"/>
          <w:szCs w:val="28"/>
        </w:rPr>
        <w:t xml:space="preserve">№ </w:t>
      </w:r>
      <w:r w:rsidRPr="00905602">
        <w:rPr>
          <w:sz w:val="28"/>
          <w:szCs w:val="28"/>
          <w:u w:val="single"/>
        </w:rPr>
        <w:t xml:space="preserve">20 </w:t>
      </w:r>
      <w:r w:rsidR="005A32A4" w:rsidRPr="00905602">
        <w:rPr>
          <w:sz w:val="28"/>
          <w:szCs w:val="28"/>
        </w:rPr>
        <w:t>від</w:t>
      </w:r>
      <w:r w:rsidRPr="00905602">
        <w:rPr>
          <w:sz w:val="28"/>
          <w:szCs w:val="28"/>
        </w:rPr>
        <w:t xml:space="preserve"> </w:t>
      </w:r>
      <w:r w:rsidRPr="00905602">
        <w:rPr>
          <w:sz w:val="28"/>
          <w:szCs w:val="28"/>
          <w:u w:val="single"/>
        </w:rPr>
        <w:t>29.08.2024</w:t>
      </w:r>
      <w:r w:rsidR="005A32A4">
        <w:rPr>
          <w:b/>
          <w:sz w:val="28"/>
          <w:szCs w:val="28"/>
        </w:rPr>
        <w:t xml:space="preserve">              Наказ   </w:t>
      </w:r>
      <w:r w:rsidR="005A32A4" w:rsidRPr="00905602">
        <w:rPr>
          <w:sz w:val="28"/>
          <w:szCs w:val="28"/>
        </w:rPr>
        <w:t>№_</w:t>
      </w:r>
      <w:r w:rsidRPr="00905602">
        <w:rPr>
          <w:sz w:val="28"/>
          <w:szCs w:val="28"/>
          <w:u w:val="single"/>
        </w:rPr>
        <w:t>46</w:t>
      </w:r>
      <w:r w:rsidR="005A32A4" w:rsidRPr="00905602">
        <w:rPr>
          <w:sz w:val="28"/>
          <w:szCs w:val="28"/>
          <w:u w:val="single"/>
        </w:rPr>
        <w:t xml:space="preserve"> </w:t>
      </w:r>
      <w:r w:rsidR="005A32A4" w:rsidRPr="00905602">
        <w:rPr>
          <w:sz w:val="28"/>
          <w:szCs w:val="28"/>
        </w:rPr>
        <w:t>від</w:t>
      </w:r>
      <w:r w:rsidR="00905602" w:rsidRPr="00905602">
        <w:rPr>
          <w:sz w:val="28"/>
          <w:szCs w:val="28"/>
        </w:rPr>
        <w:t xml:space="preserve"> </w:t>
      </w:r>
      <w:r w:rsidRPr="00905602">
        <w:rPr>
          <w:sz w:val="28"/>
          <w:szCs w:val="28"/>
          <w:u w:val="single"/>
        </w:rPr>
        <w:t>30.08.2024</w:t>
      </w:r>
      <w:r w:rsidR="005A32A4">
        <w:rPr>
          <w:b/>
          <w:sz w:val="28"/>
          <w:szCs w:val="28"/>
        </w:rPr>
        <w:t xml:space="preserve">           </w:t>
      </w:r>
    </w:p>
    <w:p w:rsidR="002D1C0E" w:rsidRDefault="005A32A4">
      <w:pPr>
        <w:tabs>
          <w:tab w:val="left" w:pos="0"/>
        </w:tabs>
        <w:ind w:firstLine="567"/>
        <w:jc w:val="both"/>
        <w:rPr>
          <w:b/>
          <w:sz w:val="28"/>
          <w:szCs w:val="28"/>
        </w:rPr>
      </w:pPr>
      <w:r>
        <w:rPr>
          <w:b/>
          <w:sz w:val="28"/>
          <w:szCs w:val="28"/>
        </w:rPr>
        <w:t xml:space="preserve">Голова педагогічної ради                        Директор </w:t>
      </w:r>
    </w:p>
    <w:p w:rsidR="002D1C0E" w:rsidRDefault="005A32A4">
      <w:pPr>
        <w:tabs>
          <w:tab w:val="left" w:pos="0"/>
        </w:tabs>
        <w:ind w:firstLine="567"/>
        <w:jc w:val="both"/>
        <w:rPr>
          <w:sz w:val="28"/>
          <w:szCs w:val="28"/>
        </w:rPr>
      </w:pPr>
      <w:r>
        <w:rPr>
          <w:sz w:val="28"/>
          <w:szCs w:val="28"/>
        </w:rPr>
        <w:t xml:space="preserve">_____________/ </w:t>
      </w:r>
      <w:proofErr w:type="spellStart"/>
      <w:r>
        <w:rPr>
          <w:sz w:val="28"/>
          <w:szCs w:val="28"/>
        </w:rPr>
        <w:t>Cвітлана</w:t>
      </w:r>
      <w:proofErr w:type="spellEnd"/>
      <w:r>
        <w:rPr>
          <w:sz w:val="28"/>
          <w:szCs w:val="28"/>
        </w:rPr>
        <w:t xml:space="preserve"> ЄРГАЄВА /   ___________/ </w:t>
      </w:r>
      <w:proofErr w:type="spellStart"/>
      <w:r>
        <w:rPr>
          <w:sz w:val="28"/>
          <w:szCs w:val="28"/>
        </w:rPr>
        <w:t>Cвітлана</w:t>
      </w:r>
      <w:proofErr w:type="spellEnd"/>
      <w:r>
        <w:rPr>
          <w:sz w:val="28"/>
          <w:szCs w:val="28"/>
        </w:rPr>
        <w:t xml:space="preserve"> ЄРГАЄВА /</w:t>
      </w:r>
    </w:p>
    <w:p w:rsidR="002D1C0E" w:rsidRDefault="002D1C0E">
      <w:pPr>
        <w:tabs>
          <w:tab w:val="left" w:pos="0"/>
        </w:tabs>
        <w:ind w:firstLine="567"/>
        <w:jc w:val="both"/>
        <w:rPr>
          <w:sz w:val="28"/>
          <w:szCs w:val="28"/>
        </w:rPr>
      </w:pPr>
    </w:p>
    <w:p w:rsidR="002D1C0E" w:rsidRDefault="002D1C0E">
      <w:pPr>
        <w:tabs>
          <w:tab w:val="left" w:pos="0"/>
        </w:tabs>
        <w:ind w:firstLine="567"/>
        <w:jc w:val="both"/>
        <w:rPr>
          <w:sz w:val="28"/>
          <w:szCs w:val="28"/>
        </w:rPr>
      </w:pPr>
    </w:p>
    <w:p w:rsidR="002D1C0E" w:rsidRDefault="005A32A4">
      <w:pPr>
        <w:tabs>
          <w:tab w:val="left" w:pos="0"/>
        </w:tabs>
        <w:ind w:firstLine="567"/>
        <w:jc w:val="both"/>
        <w:rPr>
          <w:sz w:val="28"/>
          <w:szCs w:val="28"/>
        </w:rPr>
      </w:pPr>
      <w:r>
        <w:rPr>
          <w:sz w:val="28"/>
          <w:szCs w:val="28"/>
        </w:rPr>
        <w:t xml:space="preserve">          </w:t>
      </w:r>
    </w:p>
    <w:p w:rsidR="002D1C0E" w:rsidRDefault="002D1C0E">
      <w:pPr>
        <w:tabs>
          <w:tab w:val="left" w:pos="0"/>
        </w:tabs>
        <w:ind w:firstLine="567"/>
        <w:jc w:val="both"/>
        <w:rPr>
          <w:sz w:val="28"/>
          <w:szCs w:val="28"/>
        </w:rPr>
      </w:pPr>
    </w:p>
    <w:p w:rsidR="002D1C0E" w:rsidRDefault="002D1C0E">
      <w:pPr>
        <w:tabs>
          <w:tab w:val="left" w:pos="0"/>
        </w:tabs>
        <w:ind w:firstLine="567"/>
        <w:jc w:val="both"/>
        <w:rPr>
          <w:sz w:val="28"/>
          <w:szCs w:val="28"/>
        </w:rPr>
      </w:pPr>
    </w:p>
    <w:p w:rsidR="002D1C0E" w:rsidRDefault="002D1C0E">
      <w:pPr>
        <w:tabs>
          <w:tab w:val="left" w:pos="0"/>
        </w:tabs>
        <w:ind w:firstLine="567"/>
        <w:jc w:val="center"/>
        <w:rPr>
          <w:sz w:val="28"/>
          <w:szCs w:val="28"/>
        </w:rPr>
      </w:pPr>
    </w:p>
    <w:p w:rsidR="002D1C0E" w:rsidRDefault="005A32A4">
      <w:pPr>
        <w:tabs>
          <w:tab w:val="left" w:pos="0"/>
        </w:tabs>
        <w:ind w:firstLine="567"/>
        <w:jc w:val="center"/>
        <w:rPr>
          <w:b/>
          <w:sz w:val="28"/>
          <w:szCs w:val="28"/>
        </w:rPr>
      </w:pPr>
      <w:r>
        <w:rPr>
          <w:b/>
          <w:sz w:val="28"/>
          <w:szCs w:val="28"/>
        </w:rPr>
        <w:t>ОСВІТНЯ ПРОГРАМА</w:t>
      </w:r>
    </w:p>
    <w:p w:rsidR="002D1C0E" w:rsidRDefault="002D1C0E">
      <w:pPr>
        <w:tabs>
          <w:tab w:val="left" w:pos="0"/>
        </w:tabs>
        <w:ind w:firstLine="567"/>
        <w:jc w:val="center"/>
        <w:rPr>
          <w:b/>
          <w:sz w:val="28"/>
          <w:szCs w:val="28"/>
        </w:rPr>
      </w:pPr>
    </w:p>
    <w:p w:rsidR="002D1C0E" w:rsidRDefault="005A32A4">
      <w:pPr>
        <w:tabs>
          <w:tab w:val="left" w:pos="0"/>
        </w:tabs>
        <w:ind w:firstLine="567"/>
        <w:jc w:val="center"/>
        <w:rPr>
          <w:b/>
          <w:sz w:val="28"/>
          <w:szCs w:val="28"/>
        </w:rPr>
      </w:pPr>
      <w:r>
        <w:rPr>
          <w:b/>
          <w:sz w:val="28"/>
          <w:szCs w:val="28"/>
        </w:rPr>
        <w:t>базової школи</w:t>
      </w:r>
    </w:p>
    <w:p w:rsidR="002D1C0E" w:rsidRDefault="002D1C0E">
      <w:pPr>
        <w:tabs>
          <w:tab w:val="left" w:pos="0"/>
        </w:tabs>
        <w:ind w:firstLine="567"/>
        <w:jc w:val="center"/>
        <w:rPr>
          <w:b/>
          <w:sz w:val="28"/>
          <w:szCs w:val="28"/>
        </w:rPr>
      </w:pPr>
    </w:p>
    <w:p w:rsidR="002D1C0E" w:rsidRDefault="005A32A4">
      <w:pPr>
        <w:tabs>
          <w:tab w:val="left" w:pos="0"/>
        </w:tabs>
        <w:ind w:firstLine="567"/>
        <w:jc w:val="center"/>
        <w:rPr>
          <w:b/>
          <w:sz w:val="28"/>
          <w:szCs w:val="28"/>
        </w:rPr>
      </w:pPr>
      <w:r>
        <w:rPr>
          <w:b/>
          <w:sz w:val="28"/>
          <w:szCs w:val="28"/>
        </w:rPr>
        <w:t>(5-6, 7-9 класи)</w:t>
      </w:r>
    </w:p>
    <w:p w:rsidR="002D1C0E" w:rsidRDefault="002D1C0E">
      <w:pPr>
        <w:tabs>
          <w:tab w:val="left" w:pos="0"/>
        </w:tabs>
        <w:ind w:firstLine="567"/>
        <w:jc w:val="center"/>
        <w:rPr>
          <w:b/>
          <w:sz w:val="28"/>
          <w:szCs w:val="28"/>
        </w:rPr>
      </w:pPr>
    </w:p>
    <w:p w:rsidR="002D1C0E" w:rsidRDefault="005A32A4">
      <w:pPr>
        <w:tabs>
          <w:tab w:val="left" w:pos="0"/>
        </w:tabs>
        <w:ind w:firstLine="567"/>
        <w:jc w:val="center"/>
        <w:rPr>
          <w:b/>
          <w:sz w:val="28"/>
          <w:szCs w:val="28"/>
        </w:rPr>
      </w:pPr>
      <w:r>
        <w:rPr>
          <w:b/>
          <w:sz w:val="28"/>
          <w:szCs w:val="28"/>
        </w:rPr>
        <w:t>Воскресенського ліцею</w:t>
      </w:r>
    </w:p>
    <w:p w:rsidR="002D1C0E" w:rsidRDefault="005A32A4">
      <w:pPr>
        <w:tabs>
          <w:tab w:val="left" w:pos="0"/>
        </w:tabs>
        <w:ind w:firstLine="567"/>
        <w:jc w:val="center"/>
        <w:rPr>
          <w:b/>
          <w:sz w:val="28"/>
          <w:szCs w:val="28"/>
        </w:rPr>
      </w:pPr>
      <w:r>
        <w:rPr>
          <w:b/>
          <w:sz w:val="28"/>
          <w:szCs w:val="28"/>
        </w:rPr>
        <w:t>Воскресенської селищної ради Миколаївської області</w:t>
      </w:r>
    </w:p>
    <w:p w:rsidR="002D1C0E" w:rsidRDefault="002D1C0E">
      <w:pPr>
        <w:tabs>
          <w:tab w:val="left" w:pos="0"/>
        </w:tabs>
        <w:ind w:firstLine="567"/>
        <w:jc w:val="center"/>
        <w:rPr>
          <w:sz w:val="28"/>
          <w:szCs w:val="28"/>
        </w:rPr>
      </w:pPr>
    </w:p>
    <w:p w:rsidR="002D1C0E" w:rsidRDefault="005A32A4">
      <w:pPr>
        <w:tabs>
          <w:tab w:val="left" w:pos="0"/>
        </w:tabs>
        <w:ind w:firstLine="567"/>
        <w:jc w:val="center"/>
        <w:rPr>
          <w:b/>
          <w:sz w:val="28"/>
          <w:szCs w:val="28"/>
        </w:rPr>
      </w:pPr>
      <w:r>
        <w:rPr>
          <w:b/>
          <w:sz w:val="28"/>
          <w:szCs w:val="28"/>
        </w:rPr>
        <w:t xml:space="preserve">на 2024-2025 </w:t>
      </w:r>
      <w:proofErr w:type="spellStart"/>
      <w:r>
        <w:rPr>
          <w:b/>
          <w:sz w:val="28"/>
          <w:szCs w:val="28"/>
        </w:rPr>
        <w:t>н.р</w:t>
      </w:r>
      <w:proofErr w:type="spellEnd"/>
      <w:r>
        <w:rPr>
          <w:b/>
          <w:sz w:val="28"/>
          <w:szCs w:val="28"/>
        </w:rPr>
        <w:t xml:space="preserve">., 2025-2026 </w:t>
      </w:r>
      <w:proofErr w:type="spellStart"/>
      <w:r>
        <w:rPr>
          <w:b/>
          <w:sz w:val="28"/>
          <w:szCs w:val="28"/>
        </w:rPr>
        <w:t>н.р</w:t>
      </w:r>
      <w:proofErr w:type="spellEnd"/>
      <w:r>
        <w:rPr>
          <w:b/>
          <w:sz w:val="28"/>
          <w:szCs w:val="28"/>
        </w:rPr>
        <w:t>.</w:t>
      </w:r>
      <w:r w:rsidR="00B07B9D">
        <w:rPr>
          <w:b/>
          <w:sz w:val="28"/>
          <w:szCs w:val="28"/>
        </w:rPr>
        <w:t xml:space="preserve">, 2026-2027 </w:t>
      </w:r>
      <w:proofErr w:type="spellStart"/>
      <w:r w:rsidR="00B07B9D">
        <w:rPr>
          <w:b/>
          <w:sz w:val="28"/>
          <w:szCs w:val="28"/>
        </w:rPr>
        <w:t>н.р</w:t>
      </w:r>
      <w:proofErr w:type="spellEnd"/>
      <w:r w:rsidR="00B07B9D">
        <w:rPr>
          <w:b/>
          <w:sz w:val="28"/>
          <w:szCs w:val="28"/>
        </w:rPr>
        <w:t>.</w:t>
      </w:r>
    </w:p>
    <w:p w:rsidR="002D1C0E" w:rsidRDefault="002D1C0E">
      <w:pPr>
        <w:tabs>
          <w:tab w:val="left" w:pos="0"/>
        </w:tabs>
        <w:ind w:firstLine="567"/>
        <w:jc w:val="center"/>
        <w:rPr>
          <w:sz w:val="28"/>
          <w:szCs w:val="28"/>
        </w:rPr>
      </w:pPr>
    </w:p>
    <w:p w:rsidR="002D1C0E" w:rsidRDefault="002D1C0E">
      <w:pPr>
        <w:tabs>
          <w:tab w:val="left" w:pos="0"/>
        </w:tabs>
        <w:ind w:firstLine="567"/>
        <w:jc w:val="both"/>
        <w:rPr>
          <w:sz w:val="28"/>
          <w:szCs w:val="28"/>
        </w:rPr>
      </w:pPr>
    </w:p>
    <w:p w:rsidR="002D1C0E" w:rsidRDefault="002D1C0E">
      <w:pPr>
        <w:tabs>
          <w:tab w:val="left" w:pos="0"/>
        </w:tabs>
        <w:ind w:firstLine="567"/>
        <w:jc w:val="both"/>
        <w:rPr>
          <w:sz w:val="28"/>
          <w:szCs w:val="28"/>
        </w:rPr>
      </w:pPr>
    </w:p>
    <w:p w:rsidR="002D1C0E" w:rsidRDefault="002D1C0E">
      <w:pPr>
        <w:tabs>
          <w:tab w:val="left" w:pos="0"/>
        </w:tabs>
        <w:ind w:firstLine="567"/>
        <w:jc w:val="both"/>
        <w:rPr>
          <w:sz w:val="28"/>
          <w:szCs w:val="28"/>
        </w:rPr>
      </w:pPr>
    </w:p>
    <w:p w:rsidR="002D1C0E" w:rsidRDefault="005A32A4">
      <w:pPr>
        <w:tabs>
          <w:tab w:val="left" w:pos="0"/>
        </w:tabs>
        <w:ind w:firstLine="567"/>
        <w:jc w:val="both"/>
        <w:rPr>
          <w:sz w:val="28"/>
          <w:szCs w:val="28"/>
        </w:rPr>
      </w:pPr>
      <w:r>
        <w:rPr>
          <w:noProof/>
          <w:lang w:val="ru-RU" w:eastAsia="ru-RU"/>
        </w:rPr>
        <mc:AlternateContent>
          <mc:Choice Requires="wps">
            <w:drawing>
              <wp:anchor distT="0" distB="0" distL="114300" distR="114300" simplePos="0" relativeHeight="251658240" behindDoc="0" locked="0" layoutInCell="1" hidden="0" allowOverlap="1" wp14:anchorId="2F1792CA" wp14:editId="366723AE">
                <wp:simplePos x="0" y="0"/>
                <wp:positionH relativeFrom="column">
                  <wp:posOffset>3022600</wp:posOffset>
                </wp:positionH>
                <wp:positionV relativeFrom="paragraph">
                  <wp:posOffset>787400</wp:posOffset>
                </wp:positionV>
                <wp:extent cx="100330" cy="100330"/>
                <wp:effectExtent l="0" t="0" r="0" b="0"/>
                <wp:wrapNone/>
                <wp:docPr id="2" name="Прямоугольник 2"/>
                <wp:cNvGraphicFramePr/>
                <a:graphic xmlns:a="http://schemas.openxmlformats.org/drawingml/2006/main">
                  <a:graphicData uri="http://schemas.microsoft.com/office/word/2010/wordprocessingShape">
                    <wps:wsp>
                      <wps:cNvSpPr/>
                      <wps:spPr>
                        <a:xfrm>
                          <a:off x="5300598" y="3734598"/>
                          <a:ext cx="90805" cy="9080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2D1C0E" w:rsidRDefault="002D1C0E">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2" o:spid="_x0000_s1026" style="position:absolute;left:0;text-align:left;margin-left:238pt;margin-top:62pt;width:7.9pt;height:7.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" strokecolor="white [3201]">
                <v:stroke startarrowwidth="narrow" startarrowlength="short" endarrowwidth="narrow" endarrowlength="short"/>
                <v:textbox inset="2.53958mm,2.53958mm,2.53958mm,2.53958mm">
                  <w:txbxContent>
                    <w:p w:rsidR="002D1C0E" w:rsidRDefault="002D1C0E">
                      <w:pPr>
                        <w:textDirection w:val="btLr"/>
                      </w:pPr>
                    </w:p>
                  </w:txbxContent>
                </v:textbox>
              </v:rect>
            </w:pict>
          </mc:Fallback>
        </mc:AlternateContent>
      </w:r>
    </w:p>
    <w:p w:rsidR="002D1C0E" w:rsidRDefault="002D1C0E">
      <w:pPr>
        <w:tabs>
          <w:tab w:val="left" w:pos="0"/>
        </w:tabs>
        <w:ind w:firstLine="567"/>
        <w:jc w:val="both"/>
        <w:rPr>
          <w:sz w:val="28"/>
          <w:szCs w:val="28"/>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center"/>
        <w:rPr>
          <w:sz w:val="28"/>
          <w:szCs w:val="28"/>
        </w:rPr>
      </w:pPr>
    </w:p>
    <w:p w:rsidR="002D1C0E" w:rsidRDefault="005A32A4">
      <w:pPr>
        <w:tabs>
          <w:tab w:val="left" w:pos="0"/>
        </w:tabs>
        <w:ind w:firstLine="567"/>
        <w:jc w:val="center"/>
        <w:rPr>
          <w:sz w:val="28"/>
          <w:szCs w:val="28"/>
        </w:rPr>
      </w:pPr>
      <w:r>
        <w:rPr>
          <w:sz w:val="28"/>
          <w:szCs w:val="28"/>
        </w:rPr>
        <w:lastRenderedPageBreak/>
        <w:t>ЗМІСТ</w:t>
      </w:r>
    </w:p>
    <w:p w:rsidR="002D1C0E" w:rsidRDefault="002D1C0E">
      <w:pPr>
        <w:tabs>
          <w:tab w:val="left" w:pos="0"/>
        </w:tabs>
        <w:ind w:firstLine="567"/>
        <w:jc w:val="both"/>
        <w:rPr>
          <w:sz w:val="28"/>
          <w:szCs w:val="28"/>
        </w:rPr>
      </w:pPr>
    </w:p>
    <w:p w:rsidR="002D1C0E" w:rsidRDefault="005A32A4">
      <w:pPr>
        <w:tabs>
          <w:tab w:val="left" w:pos="0"/>
        </w:tabs>
        <w:ind w:firstLine="567"/>
        <w:jc w:val="both"/>
        <w:rPr>
          <w:b/>
          <w:sz w:val="28"/>
          <w:szCs w:val="28"/>
        </w:rPr>
      </w:pPr>
      <w:r>
        <w:rPr>
          <w:b/>
          <w:sz w:val="28"/>
          <w:szCs w:val="28"/>
        </w:rPr>
        <w:t>Загальні положення</w:t>
      </w:r>
    </w:p>
    <w:p w:rsidR="002D1C0E" w:rsidRDefault="002D1C0E">
      <w:pPr>
        <w:tabs>
          <w:tab w:val="left" w:pos="0"/>
        </w:tabs>
        <w:ind w:firstLine="567"/>
        <w:jc w:val="both"/>
        <w:rPr>
          <w:sz w:val="28"/>
          <w:szCs w:val="28"/>
        </w:rPr>
      </w:pPr>
    </w:p>
    <w:p w:rsidR="002D1C0E" w:rsidRDefault="005A32A4">
      <w:pPr>
        <w:tabs>
          <w:tab w:val="left" w:pos="0"/>
        </w:tabs>
        <w:ind w:firstLine="567"/>
        <w:jc w:val="both"/>
        <w:rPr>
          <w:sz w:val="28"/>
          <w:szCs w:val="28"/>
        </w:rPr>
      </w:pPr>
      <w:r>
        <w:rPr>
          <w:sz w:val="28"/>
          <w:szCs w:val="28"/>
        </w:rPr>
        <w:t>Розділ 1. Призначення школи ІІ ступеня та засіб її реалізації…………………4</w:t>
      </w:r>
    </w:p>
    <w:p w:rsidR="002D1C0E" w:rsidRDefault="002D1C0E">
      <w:pPr>
        <w:tabs>
          <w:tab w:val="left" w:pos="0"/>
        </w:tabs>
        <w:ind w:firstLine="567"/>
        <w:jc w:val="both"/>
        <w:rPr>
          <w:sz w:val="28"/>
          <w:szCs w:val="28"/>
        </w:rPr>
      </w:pPr>
    </w:p>
    <w:p w:rsidR="002D1C0E" w:rsidRDefault="005A32A4">
      <w:pPr>
        <w:tabs>
          <w:tab w:val="left" w:pos="0"/>
        </w:tabs>
        <w:ind w:firstLine="567"/>
        <w:jc w:val="both"/>
        <w:rPr>
          <w:sz w:val="28"/>
          <w:szCs w:val="28"/>
        </w:rPr>
      </w:pPr>
      <w:r>
        <w:rPr>
          <w:sz w:val="28"/>
          <w:szCs w:val="28"/>
        </w:rPr>
        <w:t>Розділ 2. Опис «моделі» випускника базової школи…………………………. 5</w:t>
      </w:r>
    </w:p>
    <w:p w:rsidR="002D1C0E" w:rsidRDefault="002D1C0E">
      <w:pPr>
        <w:tabs>
          <w:tab w:val="left" w:pos="0"/>
        </w:tabs>
        <w:ind w:firstLine="567"/>
        <w:jc w:val="both"/>
        <w:rPr>
          <w:sz w:val="28"/>
          <w:szCs w:val="28"/>
        </w:rPr>
      </w:pPr>
    </w:p>
    <w:p w:rsidR="002D1C0E" w:rsidRDefault="005A32A4">
      <w:pPr>
        <w:tabs>
          <w:tab w:val="left" w:pos="0"/>
        </w:tabs>
        <w:ind w:firstLine="567"/>
        <w:jc w:val="both"/>
        <w:rPr>
          <w:sz w:val="28"/>
          <w:szCs w:val="28"/>
        </w:rPr>
      </w:pPr>
      <w:r>
        <w:rPr>
          <w:sz w:val="28"/>
          <w:szCs w:val="28"/>
        </w:rPr>
        <w:t>Розділ 3. Освітня програма першого циклу базової освіти - адаптаційного (5-6-х кл. НУШ)………………………………………………………………………………5</w:t>
      </w:r>
    </w:p>
    <w:p w:rsidR="002D1C0E" w:rsidRDefault="002D1C0E">
      <w:pPr>
        <w:tabs>
          <w:tab w:val="left" w:pos="0"/>
        </w:tabs>
        <w:ind w:firstLine="567"/>
        <w:jc w:val="both"/>
        <w:rPr>
          <w:sz w:val="28"/>
          <w:szCs w:val="28"/>
        </w:rPr>
      </w:pPr>
    </w:p>
    <w:p w:rsidR="002D1C0E" w:rsidRDefault="005A32A4">
      <w:pPr>
        <w:tabs>
          <w:tab w:val="left" w:pos="0"/>
        </w:tabs>
        <w:ind w:firstLine="567"/>
        <w:jc w:val="both"/>
        <w:rPr>
          <w:sz w:val="28"/>
          <w:szCs w:val="28"/>
        </w:rPr>
      </w:pPr>
      <w:r>
        <w:rPr>
          <w:sz w:val="28"/>
          <w:szCs w:val="28"/>
        </w:rPr>
        <w:t xml:space="preserve">Розділ 4. Освітня програма другого циклу базової </w:t>
      </w:r>
      <w:proofErr w:type="spellStart"/>
      <w:r>
        <w:rPr>
          <w:sz w:val="28"/>
          <w:szCs w:val="28"/>
        </w:rPr>
        <w:t>школи-</w:t>
      </w:r>
      <w:proofErr w:type="spellEnd"/>
      <w:r>
        <w:rPr>
          <w:sz w:val="28"/>
          <w:szCs w:val="28"/>
        </w:rPr>
        <w:t xml:space="preserve"> основного (базового предметного навчання) (7-9-х кл. НУШ)… ………………………………………..10</w:t>
      </w:r>
    </w:p>
    <w:p w:rsidR="002D1C0E" w:rsidRDefault="002D1C0E">
      <w:pPr>
        <w:pBdr>
          <w:top w:val="nil"/>
          <w:left w:val="nil"/>
          <w:bottom w:val="nil"/>
          <w:right w:val="nil"/>
          <w:between w:val="nil"/>
        </w:pBdr>
        <w:shd w:val="clear" w:color="auto" w:fill="FFFFFF"/>
        <w:tabs>
          <w:tab w:val="left" w:pos="0"/>
        </w:tabs>
        <w:ind w:firstLine="567"/>
        <w:jc w:val="both"/>
        <w:rPr>
          <w:color w:val="000000"/>
          <w:sz w:val="28"/>
          <w:szCs w:val="28"/>
        </w:rPr>
      </w:pPr>
    </w:p>
    <w:p w:rsidR="002D1C0E" w:rsidRDefault="005A32A4">
      <w:pPr>
        <w:pBdr>
          <w:top w:val="nil"/>
          <w:left w:val="nil"/>
          <w:bottom w:val="nil"/>
          <w:right w:val="nil"/>
          <w:between w:val="nil"/>
        </w:pBdr>
        <w:shd w:val="clear" w:color="auto" w:fill="FFFFFF"/>
        <w:tabs>
          <w:tab w:val="left" w:pos="0"/>
        </w:tabs>
        <w:ind w:firstLine="567"/>
        <w:jc w:val="both"/>
        <w:rPr>
          <w:color w:val="000000"/>
          <w:sz w:val="28"/>
          <w:szCs w:val="28"/>
        </w:rPr>
      </w:pPr>
      <w:r>
        <w:rPr>
          <w:color w:val="000000"/>
          <w:sz w:val="28"/>
          <w:szCs w:val="28"/>
        </w:rPr>
        <w:t>Розділ 5. Освітня програма для учнів 8-9 кл. …………………………………19</w:t>
      </w:r>
    </w:p>
    <w:p w:rsidR="002D1C0E" w:rsidRDefault="002D1C0E">
      <w:pPr>
        <w:pBdr>
          <w:top w:val="nil"/>
          <w:left w:val="nil"/>
          <w:bottom w:val="nil"/>
          <w:right w:val="nil"/>
          <w:between w:val="nil"/>
        </w:pBdr>
        <w:shd w:val="clear" w:color="auto" w:fill="FFFFFF"/>
        <w:tabs>
          <w:tab w:val="left" w:pos="0"/>
        </w:tabs>
        <w:ind w:firstLine="567"/>
        <w:jc w:val="both"/>
        <w:rPr>
          <w:color w:val="000000"/>
          <w:sz w:val="28"/>
          <w:szCs w:val="28"/>
        </w:rPr>
      </w:pPr>
    </w:p>
    <w:p w:rsidR="002D1C0E" w:rsidRDefault="005A32A4">
      <w:pPr>
        <w:pBdr>
          <w:top w:val="nil"/>
          <w:left w:val="nil"/>
          <w:bottom w:val="nil"/>
          <w:right w:val="nil"/>
          <w:between w:val="nil"/>
        </w:pBdr>
        <w:shd w:val="clear" w:color="auto" w:fill="FFFFFF"/>
        <w:tabs>
          <w:tab w:val="left" w:pos="0"/>
        </w:tabs>
        <w:ind w:firstLine="567"/>
        <w:jc w:val="both"/>
        <w:rPr>
          <w:color w:val="FF0000"/>
          <w:sz w:val="28"/>
          <w:szCs w:val="28"/>
        </w:rPr>
      </w:pPr>
      <w:bookmarkStart w:id="0" w:name="_heading=h.gjdgxs" w:colFirst="0" w:colLast="0"/>
      <w:bookmarkEnd w:id="0"/>
      <w:r>
        <w:rPr>
          <w:color w:val="000000"/>
          <w:sz w:val="28"/>
          <w:szCs w:val="28"/>
        </w:rPr>
        <w:t>Розділ 6. Особливості освітнього процесу для дітей з особливими освітніми потребами………………………………………………………………………………26</w:t>
      </w:r>
    </w:p>
    <w:p w:rsidR="002D1C0E" w:rsidRDefault="002D1C0E">
      <w:pPr>
        <w:pBdr>
          <w:top w:val="nil"/>
          <w:left w:val="nil"/>
          <w:bottom w:val="nil"/>
          <w:right w:val="nil"/>
          <w:between w:val="nil"/>
        </w:pBdr>
        <w:shd w:val="clear" w:color="auto" w:fill="FFFFFF"/>
        <w:tabs>
          <w:tab w:val="left" w:pos="0"/>
        </w:tabs>
        <w:ind w:firstLine="567"/>
        <w:jc w:val="both"/>
        <w:rPr>
          <w:color w:val="000000"/>
          <w:sz w:val="28"/>
          <w:szCs w:val="28"/>
        </w:rPr>
      </w:pPr>
    </w:p>
    <w:p w:rsidR="002D1C0E" w:rsidRDefault="002D1C0E">
      <w:pPr>
        <w:pBdr>
          <w:top w:val="nil"/>
          <w:left w:val="nil"/>
          <w:bottom w:val="nil"/>
          <w:right w:val="nil"/>
          <w:between w:val="nil"/>
        </w:pBdr>
        <w:shd w:val="clear" w:color="auto" w:fill="FFFFFF"/>
        <w:tabs>
          <w:tab w:val="left" w:pos="0"/>
        </w:tabs>
        <w:ind w:firstLine="567"/>
        <w:jc w:val="both"/>
        <w:rPr>
          <w:color w:val="000000"/>
          <w:sz w:val="28"/>
          <w:szCs w:val="28"/>
        </w:rPr>
      </w:pPr>
    </w:p>
    <w:p w:rsidR="002D1C0E" w:rsidRDefault="002D1C0E">
      <w:pPr>
        <w:pBdr>
          <w:top w:val="nil"/>
          <w:left w:val="nil"/>
          <w:bottom w:val="nil"/>
          <w:right w:val="nil"/>
          <w:between w:val="nil"/>
        </w:pBdr>
        <w:shd w:val="clear" w:color="auto" w:fill="FFFFFF"/>
        <w:tabs>
          <w:tab w:val="left" w:pos="0"/>
        </w:tabs>
        <w:ind w:firstLine="567"/>
        <w:jc w:val="both"/>
        <w:rPr>
          <w:color w:val="000000"/>
          <w:sz w:val="28"/>
          <w:szCs w:val="28"/>
        </w:rPr>
      </w:pPr>
    </w:p>
    <w:p w:rsidR="002D1C0E" w:rsidRDefault="005A32A4">
      <w:pPr>
        <w:tabs>
          <w:tab w:val="left" w:pos="0"/>
        </w:tabs>
        <w:ind w:firstLine="567"/>
        <w:jc w:val="both"/>
        <w:rPr>
          <w:sz w:val="28"/>
          <w:szCs w:val="28"/>
        </w:rPr>
      </w:pPr>
      <w:r>
        <w:rPr>
          <w:sz w:val="28"/>
          <w:szCs w:val="28"/>
        </w:rPr>
        <w:t xml:space="preserve">Додатки </w:t>
      </w:r>
    </w:p>
    <w:p w:rsidR="002D1C0E" w:rsidRDefault="002D1C0E">
      <w:pPr>
        <w:tabs>
          <w:tab w:val="left" w:pos="0"/>
        </w:tabs>
        <w:ind w:firstLine="567"/>
        <w:jc w:val="both"/>
        <w:rPr>
          <w:sz w:val="28"/>
          <w:szCs w:val="28"/>
        </w:rPr>
      </w:pPr>
    </w:p>
    <w:p w:rsidR="002D1C0E" w:rsidRDefault="002D1C0E">
      <w:pPr>
        <w:tabs>
          <w:tab w:val="left" w:pos="0"/>
        </w:tabs>
        <w:ind w:firstLine="567"/>
        <w:jc w:val="both"/>
        <w:rPr>
          <w:sz w:val="28"/>
          <w:szCs w:val="28"/>
        </w:rPr>
      </w:pPr>
    </w:p>
    <w:p w:rsidR="002D1C0E" w:rsidRDefault="002D1C0E">
      <w:pPr>
        <w:tabs>
          <w:tab w:val="left" w:pos="0"/>
        </w:tabs>
        <w:ind w:firstLine="567"/>
        <w:jc w:val="both"/>
        <w:rPr>
          <w:sz w:val="28"/>
          <w:szCs w:val="28"/>
        </w:rPr>
      </w:pPr>
    </w:p>
    <w:p w:rsidR="002D1C0E" w:rsidRDefault="002D1C0E">
      <w:pPr>
        <w:tabs>
          <w:tab w:val="left" w:pos="0"/>
        </w:tabs>
        <w:ind w:firstLine="567"/>
        <w:jc w:val="both"/>
        <w:rPr>
          <w:sz w:val="28"/>
          <w:szCs w:val="28"/>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2D1C0E">
      <w:pPr>
        <w:tabs>
          <w:tab w:val="left" w:pos="0"/>
        </w:tabs>
        <w:ind w:firstLine="567"/>
        <w:jc w:val="both"/>
        <w:rPr>
          <w:b/>
          <w:sz w:val="24"/>
          <w:szCs w:val="24"/>
        </w:rPr>
      </w:pPr>
    </w:p>
    <w:p w:rsidR="002D1C0E" w:rsidRDefault="005A32A4">
      <w:pPr>
        <w:tabs>
          <w:tab w:val="left" w:pos="0"/>
        </w:tabs>
        <w:ind w:firstLine="567"/>
        <w:jc w:val="both"/>
        <w:rPr>
          <w:b/>
          <w:sz w:val="24"/>
          <w:szCs w:val="24"/>
        </w:rPr>
      </w:pPr>
      <w:r>
        <w:rPr>
          <w:b/>
          <w:sz w:val="24"/>
          <w:szCs w:val="24"/>
        </w:rPr>
        <w:lastRenderedPageBreak/>
        <w:t xml:space="preserve">Загальні положення </w:t>
      </w:r>
    </w:p>
    <w:p w:rsidR="002D1C0E" w:rsidRDefault="002D1C0E">
      <w:pPr>
        <w:tabs>
          <w:tab w:val="left" w:pos="0"/>
        </w:tabs>
        <w:ind w:firstLine="567"/>
        <w:jc w:val="both"/>
        <w:rPr>
          <w:b/>
          <w:sz w:val="24"/>
          <w:szCs w:val="24"/>
        </w:rPr>
      </w:pPr>
    </w:p>
    <w:p w:rsidR="002D1C0E" w:rsidRDefault="005A32A4">
      <w:pPr>
        <w:tabs>
          <w:tab w:val="left" w:pos="0"/>
        </w:tabs>
        <w:ind w:firstLine="567"/>
        <w:jc w:val="both"/>
        <w:rPr>
          <w:sz w:val="24"/>
          <w:szCs w:val="24"/>
        </w:rPr>
      </w:pPr>
      <w:r>
        <w:rPr>
          <w:b/>
          <w:sz w:val="24"/>
          <w:szCs w:val="24"/>
        </w:rPr>
        <w:t>Освітня програма базової школи</w:t>
      </w:r>
      <w:r>
        <w:rPr>
          <w:sz w:val="24"/>
          <w:szCs w:val="24"/>
        </w:rPr>
        <w:t xml:space="preserve"> - ІІ ступеня загальної середньої освіти Воскресенського ліцею Воскресенської селищної ради Миколаївської області (далі – Освітня програма) окреслює рекомендовані підходи до планування й організації єдиного комплексу освітніх компонентів для досягнення здобувачами освіти обов’язкових результатів навчання та сформованих компетентностей, визначених Державним стандартом освіти. </w:t>
      </w:r>
    </w:p>
    <w:p w:rsidR="002D1C0E" w:rsidRDefault="005A32A4">
      <w:pPr>
        <w:shd w:val="clear" w:color="auto" w:fill="FFFFFF"/>
        <w:tabs>
          <w:tab w:val="left" w:pos="0"/>
        </w:tabs>
        <w:ind w:firstLine="567"/>
        <w:jc w:val="both"/>
        <w:rPr>
          <w:sz w:val="24"/>
          <w:szCs w:val="24"/>
        </w:rPr>
      </w:pPr>
      <w:r>
        <w:rPr>
          <w:sz w:val="24"/>
          <w:szCs w:val="24"/>
        </w:rPr>
        <w:t>Освітня програма розроблена з метою виконання:</w:t>
      </w:r>
    </w:p>
    <w:p w:rsidR="002D1C0E" w:rsidRDefault="005A32A4">
      <w:pPr>
        <w:numPr>
          <w:ilvl w:val="0"/>
          <w:numId w:val="1"/>
        </w:numPr>
        <w:shd w:val="clear" w:color="auto" w:fill="FFFFFF"/>
        <w:tabs>
          <w:tab w:val="left" w:pos="0"/>
        </w:tabs>
        <w:ind w:left="0" w:firstLine="567"/>
        <w:jc w:val="both"/>
        <w:rPr>
          <w:sz w:val="24"/>
          <w:szCs w:val="24"/>
        </w:rPr>
      </w:pPr>
      <w:r>
        <w:rPr>
          <w:sz w:val="24"/>
          <w:szCs w:val="24"/>
        </w:rPr>
        <w:t>Закону України «Про освіту» (Прийняття від 05.09.2017. Набрання чинності 28.09.2017);</w:t>
      </w:r>
    </w:p>
    <w:p w:rsidR="002D1C0E" w:rsidRDefault="005A32A4">
      <w:pPr>
        <w:numPr>
          <w:ilvl w:val="0"/>
          <w:numId w:val="1"/>
        </w:numPr>
        <w:shd w:val="clear" w:color="auto" w:fill="FFFFFF"/>
        <w:tabs>
          <w:tab w:val="left" w:pos="0"/>
        </w:tabs>
        <w:ind w:left="0" w:firstLine="567"/>
        <w:jc w:val="both"/>
        <w:rPr>
          <w:sz w:val="24"/>
          <w:szCs w:val="24"/>
        </w:rPr>
      </w:pPr>
      <w:r>
        <w:rPr>
          <w:sz w:val="24"/>
          <w:szCs w:val="24"/>
        </w:rPr>
        <w:t>Закону України «Про повну загальну середню освіту» (Прийняття від 16.01.2020. Набрання чинності 18.03.2020 ), крім того:</w:t>
      </w:r>
    </w:p>
    <w:p w:rsidR="002D1C0E" w:rsidRDefault="005A32A4">
      <w:pPr>
        <w:numPr>
          <w:ilvl w:val="0"/>
          <w:numId w:val="1"/>
        </w:numPr>
        <w:shd w:val="clear" w:color="auto" w:fill="FFFFFF"/>
        <w:tabs>
          <w:tab w:val="left" w:pos="0"/>
        </w:tabs>
        <w:ind w:left="0" w:firstLine="567"/>
        <w:jc w:val="both"/>
        <w:rPr>
          <w:sz w:val="24"/>
          <w:szCs w:val="24"/>
        </w:rPr>
      </w:pPr>
      <w:r>
        <w:rPr>
          <w:sz w:val="24"/>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p>
    <w:p w:rsidR="002D1C0E" w:rsidRDefault="005A32A4">
      <w:pPr>
        <w:numPr>
          <w:ilvl w:val="0"/>
          <w:numId w:val="1"/>
        </w:numPr>
        <w:shd w:val="clear" w:color="auto" w:fill="FFFFFF"/>
        <w:tabs>
          <w:tab w:val="left" w:pos="0"/>
        </w:tabs>
        <w:ind w:left="0" w:firstLine="567"/>
        <w:jc w:val="both"/>
        <w:rPr>
          <w:sz w:val="24"/>
          <w:szCs w:val="24"/>
        </w:rPr>
      </w:pPr>
      <w:r>
        <w:rPr>
          <w:sz w:val="24"/>
          <w:szCs w:val="24"/>
        </w:rPr>
        <w:t>Державного стандарту базової середньої освіти, затвердженого постановою Кабінету Міністрів України від 30 вересня 2020 р. № 898;</w:t>
      </w:r>
    </w:p>
    <w:p w:rsidR="002D1C0E" w:rsidRDefault="005A32A4">
      <w:pPr>
        <w:numPr>
          <w:ilvl w:val="0"/>
          <w:numId w:val="1"/>
        </w:numPr>
        <w:shd w:val="clear" w:color="auto" w:fill="FFFFFF"/>
        <w:tabs>
          <w:tab w:val="left" w:pos="0"/>
        </w:tabs>
        <w:ind w:left="0" w:firstLine="567"/>
        <w:jc w:val="both"/>
        <w:rPr>
          <w:sz w:val="24"/>
          <w:szCs w:val="24"/>
        </w:rPr>
      </w:pPr>
      <w:r>
        <w:rPr>
          <w:sz w:val="24"/>
          <w:szCs w:val="24"/>
        </w:rPr>
        <w:t xml:space="preserve">Наказу МОН України від 23 листопада 2011 року № 1392 «Про затвердження Державного стандарту базової та повної загальної середньої освіти»; </w:t>
      </w:r>
    </w:p>
    <w:p w:rsidR="002D1C0E" w:rsidRDefault="005A32A4">
      <w:pPr>
        <w:numPr>
          <w:ilvl w:val="0"/>
          <w:numId w:val="1"/>
        </w:numPr>
        <w:shd w:val="clear" w:color="auto" w:fill="FFFFFF"/>
        <w:tabs>
          <w:tab w:val="left" w:pos="0"/>
        </w:tabs>
        <w:ind w:left="0" w:firstLine="567"/>
        <w:jc w:val="both"/>
        <w:rPr>
          <w:sz w:val="24"/>
          <w:szCs w:val="24"/>
        </w:rPr>
      </w:pPr>
      <w:r>
        <w:rPr>
          <w:sz w:val="24"/>
          <w:szCs w:val="24"/>
        </w:rPr>
        <w:t>Наказу МОН України від 20.04.2018 № 405 "Про затвердження типової освітньої програми закладів загальної середньої освіти ІІ ступеня";</w:t>
      </w:r>
    </w:p>
    <w:p w:rsidR="002D1C0E" w:rsidRDefault="005A32A4">
      <w:pPr>
        <w:numPr>
          <w:ilvl w:val="0"/>
          <w:numId w:val="1"/>
        </w:numPr>
        <w:shd w:val="clear" w:color="auto" w:fill="FFFFFF"/>
        <w:tabs>
          <w:tab w:val="left" w:pos="0"/>
        </w:tabs>
        <w:ind w:left="0" w:firstLine="567"/>
        <w:jc w:val="both"/>
        <w:rPr>
          <w:sz w:val="24"/>
          <w:szCs w:val="24"/>
        </w:rPr>
      </w:pPr>
      <w:r>
        <w:rPr>
          <w:sz w:val="24"/>
          <w:szCs w:val="24"/>
        </w:rPr>
        <w:t xml:space="preserve">Наказу МОН України від 19.02.2021р. № 235 «Про затвердження типової освітньої програми для 5-9-х класів закладів загальної середньої освіти» зі змінами в редакції наказу Міністерства освіти і науки України від 09.08.2024 № 1120”; </w:t>
      </w:r>
    </w:p>
    <w:p w:rsidR="002D1C0E" w:rsidRDefault="005A32A4">
      <w:pPr>
        <w:numPr>
          <w:ilvl w:val="0"/>
          <w:numId w:val="1"/>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Наказу МОН України від 02 серпня 2024 р. « Про затвердження методичних рекомендацій щодо оцінювання результатів навчання» № 1093;</w:t>
      </w:r>
    </w:p>
    <w:p w:rsidR="002D1C0E" w:rsidRDefault="005A32A4">
      <w:pPr>
        <w:numPr>
          <w:ilvl w:val="0"/>
          <w:numId w:val="1"/>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Положення про індивідуальну форму</w:t>
      </w:r>
      <w:r>
        <w:rPr>
          <w:color w:val="0000FF"/>
          <w:sz w:val="24"/>
          <w:szCs w:val="24"/>
        </w:rPr>
        <w:t xml:space="preserve"> </w:t>
      </w:r>
      <w:r>
        <w:rPr>
          <w:color w:val="000000"/>
          <w:sz w:val="24"/>
          <w:szCs w:val="24"/>
        </w:rPr>
        <w:t>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2D1C0E" w:rsidRDefault="005A32A4">
      <w:pPr>
        <w:numPr>
          <w:ilvl w:val="0"/>
          <w:numId w:val="1"/>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Положення про дистанційну форму</w:t>
      </w:r>
      <w:r>
        <w:rPr>
          <w:color w:val="0000FF"/>
          <w:sz w:val="24"/>
          <w:szCs w:val="24"/>
        </w:rPr>
        <w:t xml:space="preserve"> </w:t>
      </w:r>
      <w:r>
        <w:rPr>
          <w:color w:val="000000"/>
          <w:sz w:val="24"/>
          <w:szCs w:val="24"/>
        </w:rPr>
        <w:t>здобуття повної загальної середньої освіти, затвердженого наказом Міністерства освіти і науки України від 08.09.2020 № 1115, зареєстрованим в Міністерстві юстиції України 28 вересня 2020 р. за № 941/35224), зі змінами до Положення наказ МОН від 24.02.2023 № 201.</w:t>
      </w:r>
    </w:p>
    <w:p w:rsidR="002D1C0E" w:rsidRDefault="005A32A4">
      <w:pPr>
        <w:shd w:val="clear" w:color="auto" w:fill="FFFFFF"/>
        <w:tabs>
          <w:tab w:val="left" w:pos="0"/>
        </w:tabs>
        <w:ind w:firstLine="567"/>
        <w:jc w:val="both"/>
        <w:rPr>
          <w:sz w:val="24"/>
          <w:szCs w:val="24"/>
        </w:rPr>
      </w:pPr>
      <w:r>
        <w:rPr>
          <w:sz w:val="24"/>
          <w:szCs w:val="24"/>
        </w:rPr>
        <w:t xml:space="preserve">Освітня програма базової школи складається з 6-и </w:t>
      </w:r>
      <w:r>
        <w:rPr>
          <w:color w:val="FF0000"/>
          <w:sz w:val="24"/>
          <w:szCs w:val="24"/>
        </w:rPr>
        <w:t xml:space="preserve"> </w:t>
      </w:r>
      <w:r>
        <w:rPr>
          <w:sz w:val="24"/>
          <w:szCs w:val="24"/>
        </w:rPr>
        <w:t>розділів та додатків.</w:t>
      </w:r>
    </w:p>
    <w:p w:rsidR="002D1C0E" w:rsidRDefault="005A32A4">
      <w:pPr>
        <w:tabs>
          <w:tab w:val="left" w:pos="0"/>
        </w:tabs>
        <w:ind w:firstLine="567"/>
        <w:jc w:val="both"/>
        <w:rPr>
          <w:sz w:val="24"/>
          <w:szCs w:val="24"/>
        </w:rPr>
      </w:pPr>
      <w:r>
        <w:rPr>
          <w:sz w:val="24"/>
          <w:szCs w:val="24"/>
        </w:rPr>
        <w:t>Навчальні плани складені відповідно до наказу МОН України від 19.02.2021 № 235 «Про затвердження типової освітньої програми для 5-9-х класів закладів загальної середньої освіти» та  листа Міністерства освіти і науки України від 05.06.2018 № 1/9 - 377 «Про освітні програми закладів загальної середньої освіти» на основі:</w:t>
      </w:r>
    </w:p>
    <w:p w:rsidR="002D1C0E" w:rsidRDefault="005A32A4">
      <w:pPr>
        <w:tabs>
          <w:tab w:val="left" w:pos="0"/>
        </w:tabs>
        <w:ind w:firstLine="567"/>
        <w:jc w:val="both"/>
        <w:rPr>
          <w:sz w:val="24"/>
          <w:szCs w:val="24"/>
        </w:rPr>
      </w:pPr>
      <w:r>
        <w:rPr>
          <w:sz w:val="24"/>
          <w:szCs w:val="24"/>
        </w:rPr>
        <w:t>- Освітня програма для І циклу базової середньої школи Нової української школи  5-А,Б,  6-А,Б, 7-А,Б класів розроблена за новим Державним стандартом базовою середньої школи, затвердженого Постановою Кабінету Міністрів України від 30 вересня 2020р. № 898 та  Типової освітньої програми для 5-9 класів закладів загальної середньої освіти, затвердженої наказом МОН України від 19.02.2021№ 235 (додаток 1);</w:t>
      </w:r>
    </w:p>
    <w:p w:rsidR="002D1C0E" w:rsidRDefault="005A32A4">
      <w:pPr>
        <w:tabs>
          <w:tab w:val="left" w:pos="0"/>
        </w:tabs>
        <w:ind w:firstLine="567"/>
        <w:jc w:val="both"/>
        <w:rPr>
          <w:sz w:val="24"/>
          <w:szCs w:val="24"/>
          <w:highlight w:val="yellow"/>
        </w:rPr>
      </w:pPr>
      <w:r>
        <w:rPr>
          <w:sz w:val="24"/>
          <w:szCs w:val="24"/>
        </w:rPr>
        <w:t>- для  8-А,Б, 9 класів - Освітня програма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таблиця 1) з навчанням українською мовою (додаток 2);</w:t>
      </w:r>
    </w:p>
    <w:p w:rsidR="002D1C0E" w:rsidRDefault="005A32A4">
      <w:pPr>
        <w:tabs>
          <w:tab w:val="left" w:pos="0"/>
        </w:tabs>
        <w:ind w:firstLine="567"/>
        <w:jc w:val="both"/>
        <w:rPr>
          <w:sz w:val="24"/>
          <w:szCs w:val="24"/>
        </w:rPr>
      </w:pPr>
      <w:r>
        <w:rPr>
          <w:sz w:val="24"/>
          <w:szCs w:val="24"/>
        </w:rPr>
        <w:t>Освітня програма окреслює обов’язкові та рекомендовані підходи використання в освітній діяльності освітніх програм на кожному циклі (адаптаційний цикл та цикл базового предметного навчання) базової середньої освіти.</w:t>
      </w:r>
    </w:p>
    <w:p w:rsidR="002D1C0E" w:rsidRDefault="005A32A4">
      <w:pPr>
        <w:tabs>
          <w:tab w:val="left" w:pos="0"/>
        </w:tabs>
        <w:ind w:firstLine="567"/>
        <w:jc w:val="both"/>
        <w:rPr>
          <w:sz w:val="24"/>
          <w:szCs w:val="24"/>
        </w:rPr>
      </w:pPr>
      <w:r>
        <w:rPr>
          <w:sz w:val="24"/>
          <w:szCs w:val="24"/>
        </w:rPr>
        <w:t>Установити, що Освітня програма базової школи вводиться в дію поетапно:</w:t>
      </w:r>
    </w:p>
    <w:p w:rsidR="002D1C0E" w:rsidRDefault="005A32A4">
      <w:pPr>
        <w:tabs>
          <w:tab w:val="left" w:pos="0"/>
        </w:tabs>
        <w:ind w:firstLine="567"/>
        <w:jc w:val="both"/>
        <w:rPr>
          <w:sz w:val="24"/>
          <w:szCs w:val="24"/>
        </w:rPr>
      </w:pPr>
      <w:r>
        <w:rPr>
          <w:sz w:val="24"/>
          <w:szCs w:val="24"/>
        </w:rPr>
        <w:lastRenderedPageBreak/>
        <w:t>з 2024/2025 навчального року для 5-7 класів;</w:t>
      </w:r>
    </w:p>
    <w:p w:rsidR="002D1C0E" w:rsidRDefault="005A32A4">
      <w:pPr>
        <w:tabs>
          <w:tab w:val="left" w:pos="0"/>
        </w:tabs>
        <w:ind w:firstLine="567"/>
        <w:jc w:val="both"/>
        <w:rPr>
          <w:sz w:val="24"/>
          <w:szCs w:val="24"/>
        </w:rPr>
      </w:pPr>
      <w:r>
        <w:rPr>
          <w:sz w:val="24"/>
          <w:szCs w:val="24"/>
        </w:rPr>
        <w:t>з 2025/2026 навчального року для 8 класів;</w:t>
      </w:r>
    </w:p>
    <w:p w:rsidR="002D1C0E" w:rsidRDefault="005A32A4">
      <w:pPr>
        <w:tabs>
          <w:tab w:val="left" w:pos="0"/>
        </w:tabs>
        <w:ind w:firstLine="567"/>
        <w:jc w:val="both"/>
        <w:rPr>
          <w:sz w:val="24"/>
          <w:szCs w:val="24"/>
        </w:rPr>
      </w:pPr>
      <w:r>
        <w:rPr>
          <w:sz w:val="24"/>
          <w:szCs w:val="24"/>
        </w:rPr>
        <w:t>з 2026/2027 навчального року для 9-х класів.</w:t>
      </w:r>
    </w:p>
    <w:p w:rsidR="002D1C0E" w:rsidRDefault="005A32A4">
      <w:pPr>
        <w:tabs>
          <w:tab w:val="left" w:pos="0"/>
        </w:tabs>
        <w:ind w:firstLine="567"/>
        <w:jc w:val="both"/>
        <w:rPr>
          <w:sz w:val="24"/>
          <w:szCs w:val="24"/>
        </w:rPr>
      </w:pPr>
      <w:r>
        <w:rPr>
          <w:sz w:val="24"/>
          <w:szCs w:val="24"/>
        </w:rPr>
        <w:t xml:space="preserve">Установити, що Освітня програма для 8-9 класів втрачає чинність поетапно: 2025/2026 для 8 класів, 2026/2027 навчального року для 9-х класів. </w:t>
      </w:r>
    </w:p>
    <w:p w:rsidR="002D1C0E" w:rsidRDefault="002D1C0E">
      <w:pPr>
        <w:tabs>
          <w:tab w:val="left" w:pos="0"/>
        </w:tabs>
        <w:ind w:firstLine="567"/>
        <w:jc w:val="both"/>
        <w:rPr>
          <w:sz w:val="24"/>
          <w:szCs w:val="24"/>
        </w:rPr>
      </w:pPr>
    </w:p>
    <w:p w:rsidR="002D1C0E" w:rsidRDefault="005A32A4">
      <w:pPr>
        <w:tabs>
          <w:tab w:val="left" w:pos="0"/>
        </w:tabs>
        <w:ind w:firstLine="567"/>
        <w:rPr>
          <w:b/>
          <w:i/>
          <w:sz w:val="24"/>
          <w:szCs w:val="24"/>
        </w:rPr>
      </w:pPr>
      <w:r>
        <w:rPr>
          <w:b/>
          <w:sz w:val="24"/>
          <w:szCs w:val="24"/>
        </w:rPr>
        <w:t xml:space="preserve">Розділ 1. </w:t>
      </w:r>
      <w:r>
        <w:rPr>
          <w:b/>
          <w:i/>
          <w:sz w:val="24"/>
          <w:szCs w:val="24"/>
        </w:rPr>
        <w:t>Призначення школи ІІ ступеня, цілі та завдання освітньої діяльності закладу</w:t>
      </w:r>
    </w:p>
    <w:p w:rsidR="002D1C0E" w:rsidRDefault="005A32A4">
      <w:pPr>
        <w:tabs>
          <w:tab w:val="left" w:pos="0"/>
        </w:tabs>
        <w:ind w:firstLine="567"/>
        <w:jc w:val="both"/>
        <w:rPr>
          <w:b/>
          <w:sz w:val="24"/>
          <w:szCs w:val="24"/>
        </w:rPr>
      </w:pPr>
      <w:r>
        <w:rPr>
          <w:b/>
          <w:sz w:val="24"/>
          <w:szCs w:val="24"/>
        </w:rPr>
        <w:t xml:space="preserve">      </w:t>
      </w:r>
    </w:p>
    <w:p w:rsidR="002D1C0E" w:rsidRDefault="005A32A4">
      <w:pPr>
        <w:tabs>
          <w:tab w:val="left" w:pos="0"/>
        </w:tabs>
        <w:ind w:firstLine="567"/>
        <w:jc w:val="both"/>
        <w:rPr>
          <w:sz w:val="24"/>
          <w:szCs w:val="24"/>
        </w:rPr>
      </w:pPr>
      <w:r>
        <w:rPr>
          <w:b/>
          <w:sz w:val="24"/>
          <w:szCs w:val="24"/>
        </w:rPr>
        <w:t>Призначення школи II ступеня</w:t>
      </w:r>
      <w:r>
        <w:rPr>
          <w:sz w:val="24"/>
          <w:szCs w:val="24"/>
        </w:rPr>
        <w:t xml:space="preserve"> полягає у продовженні загальної середньої освіти, поглибленні знань і вмінь, отриманих на попередньому етапі навчання, та підготовці учнів до свідомого вибору профілю навчання на наступному ступені освіти. </w:t>
      </w:r>
    </w:p>
    <w:p w:rsidR="002D1C0E" w:rsidRDefault="005A32A4">
      <w:pPr>
        <w:tabs>
          <w:tab w:val="left" w:pos="0"/>
        </w:tabs>
        <w:ind w:firstLine="567"/>
        <w:jc w:val="both"/>
        <w:rPr>
          <w:sz w:val="24"/>
          <w:szCs w:val="24"/>
        </w:rPr>
      </w:pPr>
      <w:r>
        <w:rPr>
          <w:sz w:val="24"/>
          <w:szCs w:val="24"/>
        </w:rPr>
        <w:t>Місія Воскресенського ліцею - надання якісної базової загальної освіти учням, забезпечення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2D1C0E" w:rsidRDefault="005A32A4">
      <w:pPr>
        <w:tabs>
          <w:tab w:val="left" w:pos="0"/>
        </w:tabs>
        <w:ind w:firstLine="567"/>
        <w:jc w:val="both"/>
        <w:rPr>
          <w:sz w:val="24"/>
          <w:szCs w:val="24"/>
        </w:rPr>
      </w:pPr>
      <w:r>
        <w:rPr>
          <w:sz w:val="24"/>
          <w:szCs w:val="24"/>
        </w:rPr>
        <w:t>Досягнення цієї мети забезпечується шляхом формування ключових компетентностей, необхідних кожній сучасній людині для успішної життєдіяльності; забезпечення єдиної лінії розвитку особистості школяра; формування духовної культури та цілісних світоглядних уявлень у дитини; формування вмінь самостійно здобувати знання, аналізувати інформацію, критично мислити, вирішувати проблеми.</w:t>
      </w:r>
    </w:p>
    <w:p w:rsidR="002D1C0E" w:rsidRDefault="005A32A4">
      <w:pPr>
        <w:tabs>
          <w:tab w:val="left" w:pos="0"/>
        </w:tabs>
        <w:ind w:firstLine="567"/>
        <w:jc w:val="both"/>
        <w:rPr>
          <w:i/>
          <w:sz w:val="24"/>
          <w:szCs w:val="24"/>
        </w:rPr>
      </w:pPr>
      <w:r>
        <w:rPr>
          <w:i/>
          <w:sz w:val="24"/>
          <w:szCs w:val="24"/>
        </w:rPr>
        <w:t>Пріоритетні завдання діяльності педагогічного колективу ліцею:</w:t>
      </w:r>
    </w:p>
    <w:p w:rsidR="002D1C0E" w:rsidRDefault="005A32A4">
      <w:pPr>
        <w:tabs>
          <w:tab w:val="left" w:pos="0"/>
        </w:tabs>
        <w:ind w:firstLine="284"/>
        <w:jc w:val="both"/>
        <w:rPr>
          <w:sz w:val="24"/>
          <w:szCs w:val="24"/>
        </w:rPr>
      </w:pPr>
      <w:r>
        <w:rPr>
          <w:sz w:val="24"/>
          <w:szCs w:val="24"/>
        </w:rPr>
        <w:t>- створення умов для здобуття якісної освіти в умовах освітнього процесу;</w:t>
      </w:r>
    </w:p>
    <w:p w:rsidR="002D1C0E" w:rsidRDefault="005A32A4">
      <w:pPr>
        <w:tabs>
          <w:tab w:val="left" w:pos="0"/>
        </w:tabs>
        <w:ind w:firstLine="284"/>
        <w:jc w:val="both"/>
        <w:rPr>
          <w:sz w:val="24"/>
          <w:szCs w:val="24"/>
        </w:rPr>
      </w:pPr>
      <w:proofErr w:type="spellStart"/>
      <w:r>
        <w:rPr>
          <w:sz w:val="24"/>
          <w:szCs w:val="24"/>
        </w:rPr>
        <w:t>-систематичне</w:t>
      </w:r>
      <w:proofErr w:type="spellEnd"/>
      <w:r>
        <w:rPr>
          <w:sz w:val="24"/>
          <w:szCs w:val="24"/>
        </w:rPr>
        <w:t xml:space="preserve"> вивчення фундаментальних наук (математики, фізики, хімії, біології, історії, географії, української мови та літератури, іноземних мов тощо);</w:t>
      </w:r>
    </w:p>
    <w:p w:rsidR="002D1C0E" w:rsidRDefault="005A32A4">
      <w:pPr>
        <w:tabs>
          <w:tab w:val="left" w:pos="0"/>
        </w:tabs>
        <w:ind w:firstLine="284"/>
        <w:jc w:val="both"/>
        <w:rPr>
          <w:sz w:val="24"/>
          <w:szCs w:val="24"/>
        </w:rPr>
      </w:pPr>
      <w:r>
        <w:rPr>
          <w:sz w:val="24"/>
          <w:szCs w:val="24"/>
        </w:rPr>
        <w:t>- формування у дітей основ культури споживання та екологічної свідомості через впровадження ідей освіти для сталого розвитку;</w:t>
      </w:r>
    </w:p>
    <w:p w:rsidR="002D1C0E" w:rsidRDefault="005A32A4">
      <w:pPr>
        <w:tabs>
          <w:tab w:val="left" w:pos="0"/>
        </w:tabs>
        <w:ind w:firstLine="284"/>
        <w:jc w:val="both"/>
        <w:rPr>
          <w:sz w:val="24"/>
          <w:szCs w:val="24"/>
        </w:rPr>
      </w:pPr>
      <w:r>
        <w:rPr>
          <w:sz w:val="24"/>
          <w:szCs w:val="24"/>
        </w:rPr>
        <w:t>- втілення інклюзивних цінностей через збагачення інклюзивними підходами освітньої практики;</w:t>
      </w:r>
    </w:p>
    <w:p w:rsidR="002D1C0E" w:rsidRDefault="005A32A4">
      <w:pPr>
        <w:tabs>
          <w:tab w:val="left" w:pos="0"/>
        </w:tabs>
        <w:ind w:firstLine="284"/>
        <w:jc w:val="both"/>
        <w:rPr>
          <w:sz w:val="24"/>
          <w:szCs w:val="24"/>
        </w:rPr>
      </w:pPr>
      <w:r>
        <w:rPr>
          <w:sz w:val="24"/>
          <w:szCs w:val="24"/>
        </w:rPr>
        <w:t>- сприяння формуванню у школярів лідерських якостей особистості;</w:t>
      </w:r>
    </w:p>
    <w:p w:rsidR="002D1C0E" w:rsidRDefault="005A32A4">
      <w:pPr>
        <w:tabs>
          <w:tab w:val="left" w:pos="0"/>
        </w:tabs>
        <w:ind w:firstLine="284"/>
        <w:jc w:val="both"/>
        <w:rPr>
          <w:sz w:val="24"/>
          <w:szCs w:val="24"/>
        </w:rPr>
      </w:pPr>
      <w:r>
        <w:rPr>
          <w:sz w:val="24"/>
          <w:szCs w:val="24"/>
        </w:rPr>
        <w:t>- сприяння розвитку творчих здібностей, формуванню світогляду, морально-етичних якостей, громадянської позиції</w:t>
      </w:r>
    </w:p>
    <w:p w:rsidR="002D1C0E" w:rsidRDefault="005A32A4">
      <w:pPr>
        <w:tabs>
          <w:tab w:val="left" w:pos="0"/>
        </w:tabs>
        <w:ind w:firstLine="284"/>
        <w:jc w:val="both"/>
        <w:rPr>
          <w:sz w:val="24"/>
          <w:szCs w:val="24"/>
        </w:rPr>
      </w:pPr>
      <w:r>
        <w:rPr>
          <w:sz w:val="24"/>
          <w:szCs w:val="24"/>
        </w:rPr>
        <w:t>- оптимізація взаємодії з батьками;</w:t>
      </w:r>
    </w:p>
    <w:p w:rsidR="002D1C0E" w:rsidRDefault="005A32A4">
      <w:pPr>
        <w:tabs>
          <w:tab w:val="left" w:pos="0"/>
        </w:tabs>
        <w:ind w:firstLine="284"/>
        <w:jc w:val="both"/>
        <w:rPr>
          <w:sz w:val="24"/>
          <w:szCs w:val="24"/>
        </w:rPr>
      </w:pPr>
      <w:r>
        <w:rPr>
          <w:sz w:val="24"/>
          <w:szCs w:val="24"/>
        </w:rPr>
        <w:t>- ознайомлення учнів з різноманітними професіями, допомога у визначенні майбутнього професійного шляху;</w:t>
      </w:r>
    </w:p>
    <w:p w:rsidR="002D1C0E" w:rsidRDefault="005A32A4">
      <w:pPr>
        <w:tabs>
          <w:tab w:val="left" w:pos="0"/>
        </w:tabs>
        <w:ind w:firstLine="284"/>
        <w:jc w:val="both"/>
        <w:rPr>
          <w:sz w:val="24"/>
          <w:szCs w:val="24"/>
        </w:rPr>
      </w:pPr>
      <w:proofErr w:type="spellStart"/>
      <w:r>
        <w:rPr>
          <w:sz w:val="24"/>
          <w:szCs w:val="24"/>
        </w:rPr>
        <w:t>-модернізація</w:t>
      </w:r>
      <w:proofErr w:type="spellEnd"/>
      <w:r>
        <w:rPr>
          <w:sz w:val="24"/>
          <w:szCs w:val="24"/>
        </w:rPr>
        <w:t xml:space="preserve"> матеріально-технічної бази та програмно-методичного забезпечення закладу.</w:t>
      </w:r>
    </w:p>
    <w:p w:rsidR="002D1C0E" w:rsidRDefault="005A32A4">
      <w:pPr>
        <w:tabs>
          <w:tab w:val="left" w:pos="0"/>
        </w:tabs>
        <w:ind w:firstLine="284"/>
        <w:rPr>
          <w:i/>
          <w:sz w:val="24"/>
          <w:szCs w:val="24"/>
        </w:rPr>
      </w:pPr>
      <w:r>
        <w:rPr>
          <w:i/>
          <w:sz w:val="24"/>
          <w:szCs w:val="24"/>
        </w:rPr>
        <w:t>Для успішної реалізації поставлених завдань необхідно використовувати різноманітні підходи та методи:</w:t>
      </w:r>
    </w:p>
    <w:p w:rsidR="002D1C0E" w:rsidRDefault="005A32A4" w:rsidP="00B07B9D">
      <w:pPr>
        <w:numPr>
          <w:ilvl w:val="0"/>
          <w:numId w:val="11"/>
        </w:numPr>
        <w:ind w:left="0" w:firstLine="284"/>
        <w:jc w:val="both"/>
        <w:rPr>
          <w:sz w:val="24"/>
          <w:szCs w:val="24"/>
        </w:rPr>
      </w:pPr>
      <w:r>
        <w:rPr>
          <w:b/>
          <w:sz w:val="24"/>
          <w:szCs w:val="24"/>
        </w:rPr>
        <w:t>Сучасні педагогічні технології:</w:t>
      </w:r>
      <w:r>
        <w:rPr>
          <w:sz w:val="24"/>
          <w:szCs w:val="24"/>
        </w:rPr>
        <w:t xml:space="preserve"> Застосування інтерактивних методів навчання, </w:t>
      </w:r>
      <w:proofErr w:type="spellStart"/>
      <w:r>
        <w:rPr>
          <w:sz w:val="24"/>
          <w:szCs w:val="24"/>
        </w:rPr>
        <w:t>проєктної</w:t>
      </w:r>
      <w:proofErr w:type="spellEnd"/>
      <w:r>
        <w:rPr>
          <w:sz w:val="24"/>
          <w:szCs w:val="24"/>
        </w:rPr>
        <w:t xml:space="preserve"> діяльності, проблемного навчання, використання ІКТ для підвищення ефективності освітнього процесу.</w:t>
      </w:r>
    </w:p>
    <w:p w:rsidR="002D1C0E" w:rsidRDefault="005A32A4" w:rsidP="00B07B9D">
      <w:pPr>
        <w:numPr>
          <w:ilvl w:val="0"/>
          <w:numId w:val="29"/>
        </w:numPr>
        <w:ind w:left="0" w:firstLine="360"/>
        <w:jc w:val="both"/>
        <w:rPr>
          <w:sz w:val="24"/>
          <w:szCs w:val="24"/>
        </w:rPr>
      </w:pPr>
      <w:r>
        <w:rPr>
          <w:b/>
          <w:sz w:val="24"/>
          <w:szCs w:val="24"/>
        </w:rPr>
        <w:t>Індивідуалізація навчання:</w:t>
      </w:r>
      <w:r>
        <w:rPr>
          <w:sz w:val="24"/>
          <w:szCs w:val="24"/>
        </w:rPr>
        <w:t xml:space="preserve"> Врахування індивідуальних особливостей кожного учня, створення умов для його всебічного розвитку.</w:t>
      </w:r>
    </w:p>
    <w:p w:rsidR="002D1C0E" w:rsidRDefault="005A32A4" w:rsidP="00B07B9D">
      <w:pPr>
        <w:numPr>
          <w:ilvl w:val="0"/>
          <w:numId w:val="29"/>
        </w:numPr>
        <w:ind w:left="0" w:firstLine="360"/>
        <w:jc w:val="both"/>
        <w:rPr>
          <w:sz w:val="24"/>
          <w:szCs w:val="24"/>
        </w:rPr>
      </w:pPr>
      <w:r>
        <w:rPr>
          <w:b/>
          <w:sz w:val="24"/>
          <w:szCs w:val="24"/>
        </w:rPr>
        <w:t>Профільне навчання:</w:t>
      </w:r>
      <w:r>
        <w:rPr>
          <w:sz w:val="24"/>
          <w:szCs w:val="24"/>
        </w:rPr>
        <w:t xml:space="preserve"> На старших класах можливість вибору профілю навчання (гуманітарний, природничо-математичний, технологічний тощо) для більш глибокого вивчення обраних предметів.</w:t>
      </w:r>
    </w:p>
    <w:p w:rsidR="002D1C0E" w:rsidRDefault="005A32A4" w:rsidP="00B07B9D">
      <w:pPr>
        <w:numPr>
          <w:ilvl w:val="0"/>
          <w:numId w:val="29"/>
        </w:numPr>
        <w:ind w:left="0" w:firstLine="360"/>
        <w:jc w:val="both"/>
        <w:rPr>
          <w:sz w:val="24"/>
          <w:szCs w:val="24"/>
        </w:rPr>
      </w:pPr>
      <w:r>
        <w:rPr>
          <w:b/>
          <w:sz w:val="24"/>
          <w:szCs w:val="24"/>
        </w:rPr>
        <w:t>Позашкільна робота:</w:t>
      </w:r>
      <w:r>
        <w:rPr>
          <w:sz w:val="24"/>
          <w:szCs w:val="24"/>
        </w:rPr>
        <w:t xml:space="preserve"> Організація гуртків, секцій, клубів за інтересами для розвитку творчих здібностей учнів.</w:t>
      </w:r>
    </w:p>
    <w:p w:rsidR="002D1C0E" w:rsidRDefault="005A32A4" w:rsidP="00B07B9D">
      <w:pPr>
        <w:numPr>
          <w:ilvl w:val="0"/>
          <w:numId w:val="29"/>
        </w:numPr>
        <w:ind w:left="0" w:firstLine="360"/>
        <w:jc w:val="both"/>
        <w:rPr>
          <w:sz w:val="24"/>
          <w:szCs w:val="24"/>
        </w:rPr>
      </w:pPr>
      <w:r>
        <w:rPr>
          <w:b/>
          <w:sz w:val="24"/>
          <w:szCs w:val="24"/>
        </w:rPr>
        <w:t>Співпраця з батьками:</w:t>
      </w:r>
      <w:r>
        <w:rPr>
          <w:sz w:val="24"/>
          <w:szCs w:val="24"/>
        </w:rPr>
        <w:t xml:space="preserve"> Залучення батьків до участі в освітньому процесі, проведення спільних заходів.</w:t>
      </w:r>
    </w:p>
    <w:p w:rsidR="002D1C0E" w:rsidRDefault="005A32A4" w:rsidP="00B07B9D">
      <w:pPr>
        <w:numPr>
          <w:ilvl w:val="0"/>
          <w:numId w:val="29"/>
        </w:numPr>
        <w:ind w:left="0" w:firstLine="360"/>
        <w:jc w:val="both"/>
        <w:rPr>
          <w:sz w:val="24"/>
          <w:szCs w:val="24"/>
        </w:rPr>
      </w:pPr>
      <w:r>
        <w:rPr>
          <w:b/>
          <w:sz w:val="24"/>
          <w:szCs w:val="24"/>
        </w:rPr>
        <w:t>Профорієнтаційна робота:</w:t>
      </w:r>
      <w:r>
        <w:rPr>
          <w:sz w:val="24"/>
          <w:szCs w:val="24"/>
        </w:rPr>
        <w:t xml:space="preserve"> Організація зустрічей з представниками різних професій, проведення </w:t>
      </w:r>
      <w:proofErr w:type="spellStart"/>
      <w:r>
        <w:rPr>
          <w:sz w:val="24"/>
          <w:szCs w:val="24"/>
        </w:rPr>
        <w:t>професіографічних</w:t>
      </w:r>
      <w:proofErr w:type="spellEnd"/>
      <w:r>
        <w:rPr>
          <w:sz w:val="24"/>
          <w:szCs w:val="24"/>
        </w:rPr>
        <w:t xml:space="preserve"> тестів, екскурсій на підприємства.</w:t>
      </w:r>
    </w:p>
    <w:p w:rsidR="002D1C0E" w:rsidRDefault="002D1C0E">
      <w:pPr>
        <w:tabs>
          <w:tab w:val="left" w:pos="0"/>
        </w:tabs>
        <w:ind w:firstLine="567"/>
        <w:jc w:val="center"/>
        <w:rPr>
          <w:b/>
          <w:sz w:val="24"/>
          <w:szCs w:val="24"/>
        </w:rPr>
      </w:pPr>
    </w:p>
    <w:p w:rsidR="002D1C0E" w:rsidRDefault="002D1C0E">
      <w:pPr>
        <w:tabs>
          <w:tab w:val="left" w:pos="0"/>
        </w:tabs>
        <w:ind w:firstLine="567"/>
        <w:jc w:val="center"/>
        <w:rPr>
          <w:b/>
          <w:sz w:val="24"/>
          <w:szCs w:val="24"/>
        </w:rPr>
      </w:pPr>
    </w:p>
    <w:p w:rsidR="002D1C0E" w:rsidRDefault="005A32A4">
      <w:pPr>
        <w:tabs>
          <w:tab w:val="left" w:pos="0"/>
        </w:tabs>
        <w:ind w:firstLine="567"/>
        <w:rPr>
          <w:b/>
          <w:sz w:val="24"/>
          <w:szCs w:val="24"/>
        </w:rPr>
      </w:pPr>
      <w:r>
        <w:rPr>
          <w:b/>
          <w:sz w:val="24"/>
          <w:szCs w:val="24"/>
        </w:rPr>
        <w:t>Розділ 2. Опис «моделі» випускника базової школи</w:t>
      </w:r>
    </w:p>
    <w:p w:rsidR="002D1C0E" w:rsidRDefault="002D1C0E">
      <w:pPr>
        <w:tabs>
          <w:tab w:val="left" w:pos="0"/>
        </w:tabs>
        <w:ind w:firstLine="567"/>
        <w:rPr>
          <w:b/>
          <w:sz w:val="24"/>
          <w:szCs w:val="24"/>
        </w:rPr>
      </w:pPr>
    </w:p>
    <w:p w:rsidR="002D1C0E" w:rsidRDefault="005A32A4">
      <w:pPr>
        <w:pBdr>
          <w:top w:val="nil"/>
          <w:left w:val="nil"/>
          <w:bottom w:val="nil"/>
          <w:right w:val="nil"/>
          <w:between w:val="nil"/>
        </w:pBdr>
        <w:tabs>
          <w:tab w:val="left" w:pos="0"/>
        </w:tabs>
        <w:ind w:firstLine="567"/>
        <w:jc w:val="both"/>
        <w:rPr>
          <w:color w:val="000000"/>
          <w:sz w:val="24"/>
          <w:szCs w:val="24"/>
        </w:rPr>
      </w:pPr>
      <w:r>
        <w:rPr>
          <w:b/>
          <w:color w:val="000000"/>
          <w:sz w:val="24"/>
          <w:szCs w:val="24"/>
        </w:rPr>
        <w:t>Випускник базової основної школи</w:t>
      </w:r>
      <w:r>
        <w:rPr>
          <w:color w:val="000000"/>
          <w:sz w:val="24"/>
          <w:szCs w:val="24"/>
        </w:rPr>
        <w:t xml:space="preserve"> Воскресенського ліцею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2D1C0E" w:rsidRDefault="005A32A4">
      <w:pPr>
        <w:tabs>
          <w:tab w:val="left" w:pos="0"/>
        </w:tabs>
        <w:ind w:firstLine="567"/>
        <w:rPr>
          <w:sz w:val="24"/>
          <w:szCs w:val="24"/>
        </w:rPr>
      </w:pPr>
      <w:r>
        <w:rPr>
          <w:b/>
          <w:sz w:val="24"/>
          <w:szCs w:val="24"/>
        </w:rPr>
        <w:t xml:space="preserve">Випускник </w:t>
      </w:r>
      <w:r>
        <w:rPr>
          <w:sz w:val="24"/>
          <w:szCs w:val="24"/>
        </w:rPr>
        <w:t>базової школи вміє:</w:t>
      </w:r>
    </w:p>
    <w:p w:rsidR="002D1C0E" w:rsidRDefault="005A32A4" w:rsidP="00B07B9D">
      <w:pPr>
        <w:numPr>
          <w:ilvl w:val="0"/>
          <w:numId w:val="28"/>
        </w:numPr>
        <w:pBdr>
          <w:top w:val="nil"/>
          <w:left w:val="nil"/>
          <w:bottom w:val="nil"/>
          <w:right w:val="nil"/>
          <w:between w:val="nil"/>
        </w:pBdr>
        <w:tabs>
          <w:tab w:val="left" w:pos="0"/>
        </w:tabs>
        <w:jc w:val="both"/>
        <w:rPr>
          <w:color w:val="000000"/>
          <w:sz w:val="24"/>
          <w:szCs w:val="24"/>
        </w:rPr>
      </w:pPr>
      <w:r>
        <w:rPr>
          <w:color w:val="000000"/>
          <w:sz w:val="24"/>
          <w:szCs w:val="24"/>
        </w:rPr>
        <w:t>ефективно спілкуватися, працювати в команді, вести дискусії;</w:t>
      </w:r>
    </w:p>
    <w:p w:rsidR="002D1C0E" w:rsidRDefault="005A32A4" w:rsidP="00B07B9D">
      <w:pPr>
        <w:numPr>
          <w:ilvl w:val="0"/>
          <w:numId w:val="28"/>
        </w:numPr>
        <w:pBdr>
          <w:top w:val="nil"/>
          <w:left w:val="nil"/>
          <w:bottom w:val="nil"/>
          <w:right w:val="nil"/>
          <w:between w:val="nil"/>
        </w:pBdr>
        <w:tabs>
          <w:tab w:val="left" w:pos="0"/>
        </w:tabs>
        <w:jc w:val="both"/>
        <w:rPr>
          <w:color w:val="000000"/>
          <w:sz w:val="24"/>
          <w:szCs w:val="24"/>
        </w:rPr>
      </w:pPr>
      <w:r>
        <w:rPr>
          <w:color w:val="000000"/>
          <w:sz w:val="24"/>
          <w:szCs w:val="24"/>
        </w:rPr>
        <w:t>шукати, аналізувати, оцінювати інформацію, використовувати різноманітні джерела знань;</w:t>
      </w:r>
    </w:p>
    <w:p w:rsidR="002D1C0E" w:rsidRDefault="005A32A4" w:rsidP="00B07B9D">
      <w:pPr>
        <w:numPr>
          <w:ilvl w:val="0"/>
          <w:numId w:val="28"/>
        </w:numPr>
        <w:pBdr>
          <w:top w:val="nil"/>
          <w:left w:val="nil"/>
          <w:bottom w:val="nil"/>
          <w:right w:val="nil"/>
          <w:between w:val="nil"/>
        </w:pBdr>
        <w:tabs>
          <w:tab w:val="left" w:pos="0"/>
        </w:tabs>
        <w:jc w:val="both"/>
        <w:rPr>
          <w:color w:val="000000"/>
          <w:sz w:val="24"/>
          <w:szCs w:val="24"/>
        </w:rPr>
      </w:pPr>
      <w:r>
        <w:rPr>
          <w:color w:val="000000"/>
          <w:sz w:val="24"/>
          <w:szCs w:val="24"/>
        </w:rPr>
        <w:t>застосовувати математичні знання для розв’язання задач у реальному житті;</w:t>
      </w:r>
    </w:p>
    <w:p w:rsidR="002D1C0E" w:rsidRPr="00B07B9D" w:rsidRDefault="005A32A4" w:rsidP="00B07B9D">
      <w:pPr>
        <w:pStyle w:val="a5"/>
        <w:pBdr>
          <w:top w:val="nil"/>
          <w:left w:val="nil"/>
          <w:bottom w:val="nil"/>
          <w:right w:val="nil"/>
          <w:between w:val="nil"/>
        </w:pBdr>
        <w:tabs>
          <w:tab w:val="left" w:pos="0"/>
        </w:tabs>
        <w:jc w:val="both"/>
        <w:rPr>
          <w:color w:val="000000"/>
          <w:sz w:val="24"/>
          <w:szCs w:val="24"/>
        </w:rPr>
      </w:pPr>
      <w:r w:rsidRPr="00B07B9D">
        <w:rPr>
          <w:b/>
          <w:color w:val="000000"/>
          <w:sz w:val="24"/>
          <w:szCs w:val="24"/>
        </w:rPr>
        <w:t>Випускник</w:t>
      </w:r>
      <w:r w:rsidRPr="00B07B9D">
        <w:rPr>
          <w:color w:val="000000"/>
          <w:sz w:val="24"/>
          <w:szCs w:val="24"/>
        </w:rPr>
        <w:t xml:space="preserve"> базової школи розуміє:</w:t>
      </w:r>
    </w:p>
    <w:p w:rsidR="002D1C0E" w:rsidRDefault="005A32A4" w:rsidP="00B07B9D">
      <w:pPr>
        <w:numPr>
          <w:ilvl w:val="0"/>
          <w:numId w:val="28"/>
        </w:numPr>
        <w:pBdr>
          <w:top w:val="nil"/>
          <w:left w:val="nil"/>
          <w:bottom w:val="nil"/>
          <w:right w:val="nil"/>
          <w:between w:val="nil"/>
        </w:pBdr>
        <w:tabs>
          <w:tab w:val="left" w:pos="0"/>
        </w:tabs>
        <w:jc w:val="both"/>
        <w:rPr>
          <w:color w:val="000000"/>
          <w:sz w:val="24"/>
          <w:szCs w:val="24"/>
        </w:rPr>
      </w:pPr>
      <w:r>
        <w:rPr>
          <w:color w:val="000000"/>
          <w:sz w:val="24"/>
          <w:szCs w:val="24"/>
        </w:rPr>
        <w:t>основні закони природи, реалізує вміння проводити експерименти, аналізувати результати;</w:t>
      </w:r>
    </w:p>
    <w:p w:rsidR="002D1C0E" w:rsidRDefault="005A32A4" w:rsidP="00B07B9D">
      <w:pPr>
        <w:numPr>
          <w:ilvl w:val="0"/>
          <w:numId w:val="28"/>
        </w:numPr>
        <w:pBdr>
          <w:top w:val="nil"/>
          <w:left w:val="nil"/>
          <w:bottom w:val="nil"/>
          <w:right w:val="nil"/>
          <w:between w:val="nil"/>
        </w:pBdr>
        <w:tabs>
          <w:tab w:val="left" w:pos="0"/>
        </w:tabs>
        <w:jc w:val="both"/>
        <w:rPr>
          <w:color w:val="000000"/>
          <w:sz w:val="24"/>
          <w:szCs w:val="24"/>
        </w:rPr>
      </w:pPr>
      <w:r>
        <w:rPr>
          <w:color w:val="000000"/>
          <w:sz w:val="24"/>
          <w:szCs w:val="24"/>
        </w:rPr>
        <w:t>свою роль в суспільстві, готовий до громадянської активності, патріот своєї країни;</w:t>
      </w:r>
    </w:p>
    <w:p w:rsidR="002D1C0E" w:rsidRDefault="005A32A4" w:rsidP="00B07B9D">
      <w:pPr>
        <w:numPr>
          <w:ilvl w:val="0"/>
          <w:numId w:val="28"/>
        </w:numPr>
        <w:pBdr>
          <w:top w:val="nil"/>
          <w:left w:val="nil"/>
          <w:bottom w:val="nil"/>
          <w:right w:val="nil"/>
          <w:between w:val="nil"/>
        </w:pBdr>
        <w:tabs>
          <w:tab w:val="left" w:pos="0"/>
        </w:tabs>
        <w:jc w:val="both"/>
        <w:rPr>
          <w:color w:val="000000"/>
          <w:sz w:val="24"/>
          <w:szCs w:val="24"/>
        </w:rPr>
      </w:pPr>
      <w:r>
        <w:rPr>
          <w:color w:val="000000"/>
          <w:sz w:val="24"/>
          <w:szCs w:val="24"/>
        </w:rPr>
        <w:t xml:space="preserve">національну </w:t>
      </w:r>
      <w:proofErr w:type="spellStart"/>
      <w:r>
        <w:rPr>
          <w:color w:val="000000"/>
          <w:sz w:val="24"/>
          <w:szCs w:val="24"/>
        </w:rPr>
        <w:t>едентичність</w:t>
      </w:r>
      <w:proofErr w:type="spellEnd"/>
      <w:r>
        <w:rPr>
          <w:color w:val="000000"/>
          <w:sz w:val="24"/>
          <w:szCs w:val="24"/>
        </w:rPr>
        <w:t xml:space="preserve"> та культурне різноманіття, цінує історичну спадщину. </w:t>
      </w:r>
    </w:p>
    <w:p w:rsidR="002D1C0E" w:rsidRPr="00B07B9D" w:rsidRDefault="005A32A4" w:rsidP="00B07B9D">
      <w:pPr>
        <w:pStyle w:val="a5"/>
        <w:tabs>
          <w:tab w:val="left" w:pos="0"/>
        </w:tabs>
        <w:jc w:val="both"/>
        <w:rPr>
          <w:sz w:val="24"/>
          <w:szCs w:val="24"/>
        </w:rPr>
      </w:pPr>
      <w:r w:rsidRPr="00B07B9D">
        <w:rPr>
          <w:b/>
          <w:sz w:val="24"/>
          <w:szCs w:val="24"/>
        </w:rPr>
        <w:t>Випускник</w:t>
      </w:r>
      <w:r w:rsidRPr="00B07B9D">
        <w:rPr>
          <w:sz w:val="24"/>
          <w:szCs w:val="24"/>
        </w:rPr>
        <w:t xml:space="preserve"> базової школи  готовий:</w:t>
      </w:r>
    </w:p>
    <w:p w:rsidR="002D1C0E" w:rsidRDefault="005A32A4" w:rsidP="00B07B9D">
      <w:pPr>
        <w:numPr>
          <w:ilvl w:val="0"/>
          <w:numId w:val="28"/>
        </w:numPr>
        <w:pBdr>
          <w:top w:val="nil"/>
          <w:left w:val="nil"/>
          <w:bottom w:val="nil"/>
          <w:right w:val="nil"/>
          <w:between w:val="nil"/>
        </w:pBdr>
        <w:tabs>
          <w:tab w:val="left" w:pos="0"/>
        </w:tabs>
        <w:jc w:val="both"/>
        <w:rPr>
          <w:color w:val="000000"/>
          <w:sz w:val="24"/>
          <w:szCs w:val="24"/>
        </w:rPr>
      </w:pPr>
      <w:r>
        <w:rPr>
          <w:color w:val="000000"/>
          <w:sz w:val="24"/>
          <w:szCs w:val="24"/>
        </w:rPr>
        <w:t>до постійного самовдосконалення і адаптації до змін;</w:t>
      </w:r>
    </w:p>
    <w:p w:rsidR="002D1C0E" w:rsidRDefault="005A32A4" w:rsidP="00B07B9D">
      <w:pPr>
        <w:numPr>
          <w:ilvl w:val="0"/>
          <w:numId w:val="28"/>
        </w:numPr>
        <w:pBdr>
          <w:top w:val="nil"/>
          <w:left w:val="nil"/>
          <w:bottom w:val="nil"/>
          <w:right w:val="nil"/>
          <w:between w:val="nil"/>
        </w:pBdr>
        <w:tabs>
          <w:tab w:val="left" w:pos="0"/>
        </w:tabs>
        <w:jc w:val="both"/>
        <w:rPr>
          <w:i/>
          <w:color w:val="FF0000"/>
          <w:sz w:val="24"/>
          <w:szCs w:val="24"/>
        </w:rPr>
      </w:pPr>
      <w:r>
        <w:rPr>
          <w:color w:val="000000"/>
          <w:sz w:val="24"/>
          <w:szCs w:val="24"/>
        </w:rPr>
        <w:t>брати відповідальність за власні рішення, вміння організовувати свою діяльність для досягнення цілей.</w:t>
      </w:r>
    </w:p>
    <w:p w:rsidR="002D1C0E" w:rsidRDefault="002D1C0E">
      <w:pPr>
        <w:pBdr>
          <w:top w:val="nil"/>
          <w:left w:val="nil"/>
          <w:bottom w:val="nil"/>
          <w:right w:val="nil"/>
          <w:between w:val="nil"/>
        </w:pBdr>
        <w:tabs>
          <w:tab w:val="left" w:pos="0"/>
        </w:tabs>
        <w:ind w:left="360" w:firstLine="567"/>
        <w:jc w:val="both"/>
        <w:rPr>
          <w:i/>
          <w:color w:val="FF0000"/>
          <w:sz w:val="24"/>
          <w:szCs w:val="24"/>
        </w:rPr>
      </w:pPr>
    </w:p>
    <w:p w:rsidR="002D1C0E" w:rsidRDefault="005A32A4">
      <w:pPr>
        <w:tabs>
          <w:tab w:val="left" w:pos="0"/>
        </w:tabs>
        <w:rPr>
          <w:b/>
          <w:sz w:val="24"/>
          <w:szCs w:val="24"/>
        </w:rPr>
      </w:pPr>
      <w:r>
        <w:rPr>
          <w:b/>
          <w:sz w:val="24"/>
          <w:szCs w:val="24"/>
        </w:rPr>
        <w:t>Розділ 3. Освітня програма першого циклу базової освіти – адаптаційного  (5-6-х кл. НУШ)</w:t>
      </w:r>
    </w:p>
    <w:p w:rsidR="002D1C0E" w:rsidRDefault="002D1C0E">
      <w:pPr>
        <w:tabs>
          <w:tab w:val="left" w:pos="0"/>
        </w:tabs>
        <w:ind w:firstLine="567"/>
        <w:jc w:val="both"/>
        <w:rPr>
          <w:sz w:val="24"/>
          <w:szCs w:val="24"/>
        </w:rPr>
      </w:pPr>
    </w:p>
    <w:p w:rsidR="002D1C0E" w:rsidRDefault="005A32A4">
      <w:pPr>
        <w:tabs>
          <w:tab w:val="left" w:pos="0"/>
        </w:tabs>
        <w:ind w:firstLine="567"/>
        <w:jc w:val="both"/>
        <w:rPr>
          <w:sz w:val="24"/>
          <w:szCs w:val="24"/>
        </w:rPr>
      </w:pPr>
      <w:r>
        <w:rPr>
          <w:b/>
          <w:i/>
          <w:sz w:val="24"/>
          <w:szCs w:val="24"/>
        </w:rPr>
        <w:t>Освітня програма першого циклу базової освіти</w:t>
      </w:r>
      <w:r>
        <w:rPr>
          <w:sz w:val="24"/>
          <w:szCs w:val="24"/>
        </w:rPr>
        <w:t xml:space="preserve"> – адаптаційного  (5-6-х кл. НУШ) розроблена на виконання Закону України «Про освіту», Закону України “Про повну загальну середню освіту”, Державного стандарту базової середньої освіти, затвердженого постановою Кабінетів Міністрів України від 30 вересня 2020 р. № 898, зі змінами, затвердженими постановою Кабінету Міністрів України від 30 серпня 2022 року № 972, відповідно до Типової освітньої програми для  5-9 класів закладів загальної середньої освіти , затвердженої Наказом Міністерства освіти і науки України 19.02. 2021 р. № 235 в редакції наказу Міністерства освіти і науки України від 09.08.2024 №1120. </w:t>
      </w:r>
    </w:p>
    <w:p w:rsidR="002D1C0E" w:rsidRDefault="005A32A4">
      <w:pPr>
        <w:tabs>
          <w:tab w:val="left" w:pos="0"/>
        </w:tabs>
        <w:ind w:firstLine="567"/>
        <w:jc w:val="both"/>
        <w:rPr>
          <w:sz w:val="24"/>
          <w:szCs w:val="24"/>
        </w:rPr>
      </w:pPr>
      <w:r>
        <w:rPr>
          <w:sz w:val="24"/>
          <w:szCs w:val="24"/>
        </w:rPr>
        <w:t>Базова середня освіта має такі цикли, як адаптаційний (5—6 класи) та базового предметного навчання (7—9 класи), що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rsidR="002D1C0E" w:rsidRDefault="005A32A4">
      <w:pPr>
        <w:pBdr>
          <w:top w:val="nil"/>
          <w:left w:val="nil"/>
          <w:bottom w:val="nil"/>
          <w:right w:val="nil"/>
          <w:between w:val="nil"/>
        </w:pBdr>
        <w:tabs>
          <w:tab w:val="left" w:pos="0"/>
        </w:tabs>
        <w:ind w:firstLine="567"/>
        <w:jc w:val="both"/>
        <w:rPr>
          <w:color w:val="000000"/>
          <w:sz w:val="24"/>
          <w:szCs w:val="24"/>
        </w:rPr>
      </w:pPr>
      <w:r>
        <w:rPr>
          <w:b/>
          <w:color w:val="000000"/>
          <w:sz w:val="24"/>
          <w:szCs w:val="24"/>
        </w:rPr>
        <w:t>Метою базової середньої освіти</w:t>
      </w:r>
      <w:r>
        <w:rPr>
          <w:color w:val="000000"/>
          <w:sz w:val="24"/>
          <w:szCs w:val="24"/>
        </w:rPr>
        <w:t xml:space="preserve"> є розвиток природних здібностей, інтересів, обдарувань учнівства,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2D1C0E" w:rsidRDefault="005A32A4">
      <w:pPr>
        <w:pBdr>
          <w:top w:val="nil"/>
          <w:left w:val="nil"/>
          <w:bottom w:val="nil"/>
          <w:right w:val="nil"/>
          <w:between w:val="nil"/>
        </w:pBdr>
        <w:tabs>
          <w:tab w:val="left" w:pos="0"/>
        </w:tabs>
        <w:ind w:firstLine="567"/>
        <w:jc w:val="both"/>
        <w:rPr>
          <w:color w:val="000000"/>
          <w:sz w:val="24"/>
          <w:szCs w:val="24"/>
        </w:rPr>
      </w:pPr>
      <w:r>
        <w:rPr>
          <w:i/>
          <w:color w:val="000000"/>
          <w:sz w:val="24"/>
          <w:szCs w:val="24"/>
        </w:rPr>
        <w:t>Освітня програма</w:t>
      </w:r>
      <w:r>
        <w:rPr>
          <w:color w:val="000000"/>
          <w:sz w:val="24"/>
          <w:szCs w:val="24"/>
        </w:rPr>
        <w:t xml:space="preserve"> для  І циклу (5-6 класи) базової середньої освіти ґрунтується на таких ціннісних орієнтирах, як:</w:t>
      </w:r>
    </w:p>
    <w:p w:rsidR="002D1C0E" w:rsidRDefault="005A32A4">
      <w:pPr>
        <w:numPr>
          <w:ilvl w:val="0"/>
          <w:numId w:val="19"/>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w:t>
      </w:r>
    </w:p>
    <w:p w:rsidR="002D1C0E" w:rsidRDefault="005A32A4">
      <w:pPr>
        <w:numPr>
          <w:ilvl w:val="0"/>
          <w:numId w:val="19"/>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забезпечення рівного доступу кожного учня до освіти без будь-яких форм дискримінації учасників освітнього процесу;</w:t>
      </w:r>
    </w:p>
    <w:p w:rsidR="002D1C0E" w:rsidRDefault="005A32A4">
      <w:pPr>
        <w:numPr>
          <w:ilvl w:val="0"/>
          <w:numId w:val="19"/>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дотримання принципів академічної доброчесності у взаємодії учасників освітнього процесу та організації всіх видів навчальної діяльності;</w:t>
      </w:r>
    </w:p>
    <w:p w:rsidR="002D1C0E" w:rsidRDefault="005A32A4">
      <w:pPr>
        <w:numPr>
          <w:ilvl w:val="0"/>
          <w:numId w:val="19"/>
        </w:numPr>
        <w:pBdr>
          <w:top w:val="nil"/>
          <w:left w:val="nil"/>
          <w:bottom w:val="nil"/>
          <w:right w:val="nil"/>
          <w:between w:val="nil"/>
        </w:pBdr>
        <w:tabs>
          <w:tab w:val="left" w:pos="0"/>
        </w:tabs>
        <w:ind w:left="0" w:firstLine="567"/>
        <w:jc w:val="both"/>
        <w:rPr>
          <w:color w:val="000000"/>
          <w:sz w:val="24"/>
          <w:szCs w:val="24"/>
        </w:rPr>
      </w:pPr>
      <w:r>
        <w:rPr>
          <w:color w:val="000000"/>
          <w:sz w:val="24"/>
          <w:szCs w:val="24"/>
        </w:rPr>
        <w:lastRenderedPageBreak/>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rsidR="002D1C0E" w:rsidRDefault="005A32A4">
      <w:pPr>
        <w:numPr>
          <w:ilvl w:val="0"/>
          <w:numId w:val="19"/>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2D1C0E" w:rsidRDefault="005A32A4">
      <w:pPr>
        <w:numPr>
          <w:ilvl w:val="0"/>
          <w:numId w:val="19"/>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створення освітнього середовища, в якому забезпечено атмосферу довіри, без будь-яких форм дискримінації учасників освітнього процесу;</w:t>
      </w:r>
    </w:p>
    <w:p w:rsidR="002D1C0E" w:rsidRDefault="005A32A4">
      <w:pPr>
        <w:numPr>
          <w:ilvl w:val="0"/>
          <w:numId w:val="19"/>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2D1C0E" w:rsidRDefault="005A32A4">
      <w:pPr>
        <w:numPr>
          <w:ilvl w:val="0"/>
          <w:numId w:val="19"/>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формування в учнів активної громадянської позиції, патріотизму, поваги до культурних цінностей українського народу, його історико-культурного надбання і традицій, державної мови;</w:t>
      </w:r>
    </w:p>
    <w:p w:rsidR="002D1C0E" w:rsidRDefault="005A32A4">
      <w:pPr>
        <w:numPr>
          <w:ilvl w:val="0"/>
          <w:numId w:val="19"/>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плекання в учнів любові до рідного краю, відповідального ставлення до довкілля.</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Вимоги до результатів навчання учнів визначено за такими освітніми галузями:</w:t>
      </w:r>
    </w:p>
    <w:p w:rsidR="002D1C0E" w:rsidRDefault="005A32A4" w:rsidP="00B07B9D">
      <w:pPr>
        <w:numPr>
          <w:ilvl w:val="0"/>
          <w:numId w:val="27"/>
        </w:numPr>
        <w:pBdr>
          <w:top w:val="nil"/>
          <w:left w:val="nil"/>
          <w:bottom w:val="nil"/>
          <w:right w:val="nil"/>
          <w:between w:val="nil"/>
        </w:pBdr>
        <w:tabs>
          <w:tab w:val="left" w:pos="0"/>
        </w:tabs>
        <w:jc w:val="both"/>
        <w:rPr>
          <w:color w:val="000000"/>
          <w:sz w:val="24"/>
          <w:szCs w:val="24"/>
        </w:rPr>
      </w:pPr>
      <w:r>
        <w:rPr>
          <w:color w:val="000000"/>
          <w:sz w:val="24"/>
          <w:szCs w:val="24"/>
        </w:rPr>
        <w:t>мовно-літературна;</w:t>
      </w:r>
    </w:p>
    <w:p w:rsidR="002D1C0E" w:rsidRDefault="005A32A4" w:rsidP="00B07B9D">
      <w:pPr>
        <w:numPr>
          <w:ilvl w:val="0"/>
          <w:numId w:val="27"/>
        </w:numPr>
        <w:pBdr>
          <w:top w:val="nil"/>
          <w:left w:val="nil"/>
          <w:bottom w:val="nil"/>
          <w:right w:val="nil"/>
          <w:between w:val="nil"/>
        </w:pBdr>
        <w:tabs>
          <w:tab w:val="left" w:pos="0"/>
        </w:tabs>
        <w:jc w:val="both"/>
        <w:rPr>
          <w:color w:val="000000"/>
          <w:sz w:val="24"/>
          <w:szCs w:val="24"/>
        </w:rPr>
      </w:pPr>
      <w:bookmarkStart w:id="1" w:name="_heading=h.30j0zll" w:colFirst="0" w:colLast="0"/>
      <w:bookmarkEnd w:id="1"/>
      <w:r>
        <w:rPr>
          <w:color w:val="000000"/>
          <w:sz w:val="24"/>
          <w:szCs w:val="24"/>
        </w:rPr>
        <w:t>математична;</w:t>
      </w:r>
    </w:p>
    <w:p w:rsidR="002D1C0E" w:rsidRDefault="005A32A4" w:rsidP="00B07B9D">
      <w:pPr>
        <w:numPr>
          <w:ilvl w:val="0"/>
          <w:numId w:val="27"/>
        </w:numPr>
        <w:pBdr>
          <w:top w:val="nil"/>
          <w:left w:val="nil"/>
          <w:bottom w:val="nil"/>
          <w:right w:val="nil"/>
          <w:between w:val="nil"/>
        </w:pBdr>
        <w:tabs>
          <w:tab w:val="left" w:pos="0"/>
        </w:tabs>
        <w:jc w:val="both"/>
        <w:rPr>
          <w:color w:val="000000"/>
          <w:sz w:val="24"/>
          <w:szCs w:val="24"/>
        </w:rPr>
      </w:pPr>
      <w:r>
        <w:rPr>
          <w:color w:val="000000"/>
          <w:sz w:val="24"/>
          <w:szCs w:val="24"/>
        </w:rPr>
        <w:t>природнича;</w:t>
      </w:r>
    </w:p>
    <w:p w:rsidR="002D1C0E" w:rsidRDefault="005A32A4" w:rsidP="00B07B9D">
      <w:pPr>
        <w:numPr>
          <w:ilvl w:val="0"/>
          <w:numId w:val="27"/>
        </w:numPr>
        <w:pBdr>
          <w:top w:val="nil"/>
          <w:left w:val="nil"/>
          <w:bottom w:val="nil"/>
          <w:right w:val="nil"/>
          <w:between w:val="nil"/>
        </w:pBdr>
        <w:tabs>
          <w:tab w:val="left" w:pos="0"/>
        </w:tabs>
        <w:jc w:val="both"/>
        <w:rPr>
          <w:color w:val="000000"/>
          <w:sz w:val="24"/>
          <w:szCs w:val="24"/>
        </w:rPr>
      </w:pPr>
      <w:r>
        <w:rPr>
          <w:color w:val="000000"/>
          <w:sz w:val="24"/>
          <w:szCs w:val="24"/>
        </w:rPr>
        <w:t>технологічна;</w:t>
      </w:r>
    </w:p>
    <w:p w:rsidR="002D1C0E" w:rsidRDefault="005A32A4" w:rsidP="00B07B9D">
      <w:pPr>
        <w:numPr>
          <w:ilvl w:val="0"/>
          <w:numId w:val="27"/>
        </w:numPr>
        <w:pBdr>
          <w:top w:val="nil"/>
          <w:left w:val="nil"/>
          <w:bottom w:val="nil"/>
          <w:right w:val="nil"/>
          <w:between w:val="nil"/>
        </w:pBdr>
        <w:tabs>
          <w:tab w:val="left" w:pos="0"/>
        </w:tabs>
        <w:jc w:val="both"/>
        <w:rPr>
          <w:color w:val="000000"/>
          <w:sz w:val="24"/>
          <w:szCs w:val="24"/>
        </w:rPr>
      </w:pPr>
      <w:proofErr w:type="spellStart"/>
      <w:r>
        <w:rPr>
          <w:color w:val="000000"/>
          <w:sz w:val="24"/>
          <w:szCs w:val="24"/>
        </w:rPr>
        <w:t>інформатична</w:t>
      </w:r>
      <w:proofErr w:type="spellEnd"/>
      <w:r>
        <w:rPr>
          <w:color w:val="000000"/>
          <w:sz w:val="24"/>
          <w:szCs w:val="24"/>
        </w:rPr>
        <w:t>;</w:t>
      </w:r>
    </w:p>
    <w:p w:rsidR="002D1C0E" w:rsidRDefault="005A32A4" w:rsidP="00B07B9D">
      <w:pPr>
        <w:numPr>
          <w:ilvl w:val="0"/>
          <w:numId w:val="27"/>
        </w:numPr>
        <w:pBdr>
          <w:top w:val="nil"/>
          <w:left w:val="nil"/>
          <w:bottom w:val="nil"/>
          <w:right w:val="nil"/>
          <w:between w:val="nil"/>
        </w:pBdr>
        <w:tabs>
          <w:tab w:val="left" w:pos="0"/>
        </w:tabs>
        <w:jc w:val="both"/>
        <w:rPr>
          <w:color w:val="000000"/>
          <w:sz w:val="24"/>
          <w:szCs w:val="24"/>
        </w:rPr>
      </w:pPr>
      <w:r>
        <w:rPr>
          <w:color w:val="000000"/>
          <w:sz w:val="24"/>
          <w:szCs w:val="24"/>
        </w:rPr>
        <w:t>соціальна і здоров’язбережувальна;</w:t>
      </w:r>
    </w:p>
    <w:p w:rsidR="002D1C0E" w:rsidRDefault="005A32A4" w:rsidP="00B07B9D">
      <w:pPr>
        <w:numPr>
          <w:ilvl w:val="0"/>
          <w:numId w:val="27"/>
        </w:numPr>
        <w:pBdr>
          <w:top w:val="nil"/>
          <w:left w:val="nil"/>
          <w:bottom w:val="nil"/>
          <w:right w:val="nil"/>
          <w:between w:val="nil"/>
        </w:pBdr>
        <w:tabs>
          <w:tab w:val="left" w:pos="0"/>
        </w:tabs>
        <w:jc w:val="both"/>
        <w:rPr>
          <w:color w:val="000000"/>
          <w:sz w:val="24"/>
          <w:szCs w:val="24"/>
        </w:rPr>
      </w:pPr>
      <w:r>
        <w:rPr>
          <w:color w:val="000000"/>
          <w:sz w:val="24"/>
          <w:szCs w:val="24"/>
        </w:rPr>
        <w:t>громадянська та історична;</w:t>
      </w:r>
    </w:p>
    <w:p w:rsidR="002D1C0E" w:rsidRDefault="005A32A4" w:rsidP="00B07B9D">
      <w:pPr>
        <w:numPr>
          <w:ilvl w:val="0"/>
          <w:numId w:val="27"/>
        </w:numPr>
        <w:pBdr>
          <w:top w:val="nil"/>
          <w:left w:val="nil"/>
          <w:bottom w:val="nil"/>
          <w:right w:val="nil"/>
          <w:between w:val="nil"/>
        </w:pBdr>
        <w:tabs>
          <w:tab w:val="left" w:pos="0"/>
        </w:tabs>
        <w:jc w:val="both"/>
        <w:rPr>
          <w:color w:val="000000"/>
          <w:sz w:val="24"/>
          <w:szCs w:val="24"/>
        </w:rPr>
      </w:pPr>
      <w:r>
        <w:rPr>
          <w:color w:val="000000"/>
          <w:sz w:val="24"/>
          <w:szCs w:val="24"/>
        </w:rPr>
        <w:t>мистецька;</w:t>
      </w:r>
    </w:p>
    <w:p w:rsidR="002D1C0E" w:rsidRDefault="005A32A4" w:rsidP="00B07B9D">
      <w:pPr>
        <w:numPr>
          <w:ilvl w:val="0"/>
          <w:numId w:val="27"/>
        </w:numPr>
        <w:pBdr>
          <w:top w:val="nil"/>
          <w:left w:val="nil"/>
          <w:bottom w:val="nil"/>
          <w:right w:val="nil"/>
          <w:between w:val="nil"/>
        </w:pBdr>
        <w:tabs>
          <w:tab w:val="left" w:pos="0"/>
        </w:tabs>
        <w:jc w:val="both"/>
        <w:rPr>
          <w:color w:val="000000"/>
          <w:sz w:val="24"/>
          <w:szCs w:val="24"/>
        </w:rPr>
      </w:pPr>
      <w:r>
        <w:rPr>
          <w:color w:val="000000"/>
          <w:sz w:val="24"/>
          <w:szCs w:val="24"/>
        </w:rPr>
        <w:t>фізична культура.</w:t>
      </w:r>
    </w:p>
    <w:p w:rsidR="002D1C0E" w:rsidRDefault="005A32A4">
      <w:pPr>
        <w:pBdr>
          <w:top w:val="nil"/>
          <w:left w:val="nil"/>
          <w:bottom w:val="nil"/>
          <w:right w:val="nil"/>
          <w:between w:val="nil"/>
        </w:pBdr>
        <w:shd w:val="clear" w:color="auto" w:fill="FFFFFF"/>
        <w:tabs>
          <w:tab w:val="left" w:pos="0"/>
        </w:tabs>
        <w:ind w:firstLine="567"/>
        <w:jc w:val="both"/>
        <w:rPr>
          <w:color w:val="000000"/>
          <w:sz w:val="24"/>
          <w:szCs w:val="24"/>
          <w:highlight w:val="white"/>
        </w:rPr>
      </w:pPr>
      <w:r>
        <w:rPr>
          <w:color w:val="000000"/>
          <w:sz w:val="24"/>
          <w:szCs w:val="24"/>
        </w:rPr>
        <w:t xml:space="preserve">Відповідно до мети та загальних цілей, окреслених у Державному стандарті, визначено завдання, наскрізні  </w:t>
      </w:r>
      <w:r>
        <w:rPr>
          <w:color w:val="000000"/>
          <w:sz w:val="24"/>
          <w:szCs w:val="24"/>
          <w:highlight w:val="white"/>
        </w:rPr>
        <w:t>ключові компетентності здобувачів освіти:</w:t>
      </w:r>
    </w:p>
    <w:p w:rsidR="002D1C0E" w:rsidRDefault="005A32A4">
      <w:pPr>
        <w:numPr>
          <w:ilvl w:val="0"/>
          <w:numId w:val="18"/>
        </w:numPr>
        <w:pBdr>
          <w:top w:val="nil"/>
          <w:left w:val="nil"/>
          <w:bottom w:val="nil"/>
          <w:right w:val="nil"/>
          <w:between w:val="nil"/>
        </w:pBdr>
        <w:shd w:val="clear" w:color="auto" w:fill="FFFFFF"/>
        <w:tabs>
          <w:tab w:val="left" w:pos="0"/>
        </w:tabs>
        <w:ind w:left="0" w:firstLine="0"/>
        <w:jc w:val="both"/>
        <w:rPr>
          <w:color w:val="000000"/>
          <w:sz w:val="24"/>
          <w:szCs w:val="24"/>
        </w:rPr>
      </w:pPr>
      <w:r>
        <w:rPr>
          <w:color w:val="000000"/>
          <w:sz w:val="24"/>
          <w:szCs w:val="24"/>
        </w:rPr>
        <w:t>вільне володіння державною мовою;</w:t>
      </w:r>
    </w:p>
    <w:p w:rsidR="002D1C0E" w:rsidRDefault="005A32A4">
      <w:pPr>
        <w:numPr>
          <w:ilvl w:val="0"/>
          <w:numId w:val="18"/>
        </w:numPr>
        <w:pBdr>
          <w:top w:val="nil"/>
          <w:left w:val="nil"/>
          <w:bottom w:val="nil"/>
          <w:right w:val="nil"/>
          <w:between w:val="nil"/>
        </w:pBdr>
        <w:shd w:val="clear" w:color="auto" w:fill="FFFFFF"/>
        <w:tabs>
          <w:tab w:val="left" w:pos="0"/>
        </w:tabs>
        <w:ind w:left="0" w:firstLine="0"/>
        <w:jc w:val="both"/>
        <w:rPr>
          <w:color w:val="000000"/>
          <w:sz w:val="24"/>
          <w:szCs w:val="24"/>
        </w:rPr>
      </w:pPr>
      <w:r>
        <w:rPr>
          <w:color w:val="000000"/>
          <w:sz w:val="24"/>
          <w:szCs w:val="24"/>
        </w:rPr>
        <w:t>здатність спілкуватися рідною (у разі відмінності від державної) та іноземними мовами;</w:t>
      </w:r>
    </w:p>
    <w:p w:rsidR="002D1C0E" w:rsidRDefault="005A32A4">
      <w:pPr>
        <w:numPr>
          <w:ilvl w:val="0"/>
          <w:numId w:val="18"/>
        </w:numPr>
        <w:pBdr>
          <w:top w:val="nil"/>
          <w:left w:val="nil"/>
          <w:bottom w:val="nil"/>
          <w:right w:val="nil"/>
          <w:between w:val="nil"/>
        </w:pBdr>
        <w:shd w:val="clear" w:color="auto" w:fill="FFFFFF"/>
        <w:tabs>
          <w:tab w:val="left" w:pos="0"/>
        </w:tabs>
        <w:ind w:left="0" w:firstLine="0"/>
        <w:jc w:val="both"/>
        <w:rPr>
          <w:color w:val="000000"/>
          <w:sz w:val="24"/>
          <w:szCs w:val="24"/>
        </w:rPr>
      </w:pPr>
      <w:r>
        <w:rPr>
          <w:color w:val="000000"/>
          <w:sz w:val="24"/>
          <w:szCs w:val="24"/>
        </w:rPr>
        <w:t>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w:t>
      </w:r>
    </w:p>
    <w:p w:rsidR="002D1C0E" w:rsidRDefault="005A32A4">
      <w:pPr>
        <w:numPr>
          <w:ilvl w:val="0"/>
          <w:numId w:val="18"/>
        </w:numPr>
        <w:pBdr>
          <w:top w:val="nil"/>
          <w:left w:val="nil"/>
          <w:bottom w:val="nil"/>
          <w:right w:val="nil"/>
          <w:between w:val="nil"/>
        </w:pBdr>
        <w:shd w:val="clear" w:color="auto" w:fill="FFFFFF"/>
        <w:tabs>
          <w:tab w:val="left" w:pos="0"/>
        </w:tabs>
        <w:ind w:left="0" w:firstLine="0"/>
        <w:jc w:val="both"/>
        <w:rPr>
          <w:color w:val="000000"/>
          <w:sz w:val="24"/>
          <w:szCs w:val="24"/>
        </w:rPr>
      </w:pPr>
      <w:r>
        <w:rPr>
          <w:color w:val="000000"/>
          <w:sz w:val="24"/>
          <w:szCs w:val="24"/>
        </w:rPr>
        <w:t>компетентності у галузі природничих наук, техніки і технологій, що передбачають формування наукового світогляду;</w:t>
      </w:r>
    </w:p>
    <w:p w:rsidR="002D1C0E" w:rsidRDefault="005A32A4">
      <w:pPr>
        <w:numPr>
          <w:ilvl w:val="0"/>
          <w:numId w:val="18"/>
        </w:numPr>
        <w:pBdr>
          <w:top w:val="nil"/>
          <w:left w:val="nil"/>
          <w:bottom w:val="nil"/>
          <w:right w:val="nil"/>
          <w:between w:val="nil"/>
        </w:pBdr>
        <w:shd w:val="clear" w:color="auto" w:fill="FFFFFF"/>
        <w:tabs>
          <w:tab w:val="left" w:pos="0"/>
        </w:tabs>
        <w:ind w:left="0" w:firstLine="0"/>
        <w:jc w:val="both"/>
        <w:rPr>
          <w:color w:val="000000"/>
          <w:sz w:val="24"/>
          <w:szCs w:val="24"/>
        </w:rPr>
      </w:pPr>
      <w:proofErr w:type="spellStart"/>
      <w:r>
        <w:rPr>
          <w:color w:val="000000"/>
          <w:sz w:val="24"/>
          <w:szCs w:val="24"/>
        </w:rPr>
        <w:t>інноваційність</w:t>
      </w:r>
      <w:proofErr w:type="spellEnd"/>
      <w:r>
        <w:rPr>
          <w:color w:val="000000"/>
          <w:sz w:val="24"/>
          <w:szCs w:val="24"/>
        </w:rPr>
        <w:t>,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2D1C0E" w:rsidRDefault="005A32A4">
      <w:pPr>
        <w:numPr>
          <w:ilvl w:val="0"/>
          <w:numId w:val="18"/>
        </w:numPr>
        <w:pBdr>
          <w:top w:val="nil"/>
          <w:left w:val="nil"/>
          <w:bottom w:val="nil"/>
          <w:right w:val="nil"/>
          <w:between w:val="nil"/>
        </w:pBdr>
        <w:tabs>
          <w:tab w:val="left" w:pos="0"/>
        </w:tabs>
        <w:ind w:left="0" w:firstLine="0"/>
        <w:jc w:val="both"/>
        <w:rPr>
          <w:color w:val="000000"/>
          <w:sz w:val="24"/>
          <w:szCs w:val="24"/>
        </w:rPr>
      </w:pPr>
      <w:r>
        <w:rPr>
          <w:color w:val="000000"/>
          <w:sz w:val="24"/>
          <w:szCs w:val="24"/>
        </w:rPr>
        <w:t>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2D1C0E" w:rsidRDefault="005A32A4">
      <w:pPr>
        <w:numPr>
          <w:ilvl w:val="0"/>
          <w:numId w:val="18"/>
        </w:numPr>
        <w:pBdr>
          <w:top w:val="nil"/>
          <w:left w:val="nil"/>
          <w:bottom w:val="nil"/>
          <w:right w:val="nil"/>
          <w:between w:val="nil"/>
        </w:pBdr>
        <w:shd w:val="clear" w:color="auto" w:fill="FFFFFF"/>
        <w:tabs>
          <w:tab w:val="left" w:pos="0"/>
        </w:tabs>
        <w:ind w:left="0" w:firstLine="0"/>
        <w:jc w:val="both"/>
        <w:rPr>
          <w:color w:val="000000"/>
          <w:sz w:val="24"/>
          <w:szCs w:val="24"/>
        </w:rPr>
      </w:pPr>
      <w:r>
        <w:rPr>
          <w:color w:val="000000"/>
          <w:sz w:val="24"/>
          <w:szCs w:val="24"/>
          <w:highlight w:val="white"/>
        </w:rPr>
        <w:t xml:space="preserve"> </w:t>
      </w:r>
      <w:r>
        <w:rPr>
          <w:color w:val="000000"/>
          <w:sz w:val="24"/>
          <w:szCs w:val="24"/>
        </w:rPr>
        <w:t>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w:t>
      </w:r>
    </w:p>
    <w:p w:rsidR="002D1C0E" w:rsidRDefault="005A32A4">
      <w:pPr>
        <w:numPr>
          <w:ilvl w:val="0"/>
          <w:numId w:val="18"/>
        </w:numPr>
        <w:pBdr>
          <w:top w:val="nil"/>
          <w:left w:val="nil"/>
          <w:bottom w:val="nil"/>
          <w:right w:val="nil"/>
          <w:between w:val="nil"/>
        </w:pBdr>
        <w:shd w:val="clear" w:color="auto" w:fill="FFFFFF"/>
        <w:tabs>
          <w:tab w:val="left" w:pos="0"/>
        </w:tabs>
        <w:ind w:left="0" w:firstLine="0"/>
        <w:jc w:val="both"/>
        <w:rPr>
          <w:color w:val="000000"/>
          <w:sz w:val="24"/>
          <w:szCs w:val="24"/>
        </w:rPr>
      </w:pPr>
      <w:r>
        <w:rPr>
          <w:color w:val="000000"/>
          <w:sz w:val="24"/>
          <w:szCs w:val="24"/>
        </w:rPr>
        <w:t>навчання впродовж життя;</w:t>
      </w:r>
    </w:p>
    <w:p w:rsidR="002D1C0E" w:rsidRDefault="005A32A4">
      <w:pPr>
        <w:numPr>
          <w:ilvl w:val="0"/>
          <w:numId w:val="18"/>
        </w:numPr>
        <w:pBdr>
          <w:top w:val="nil"/>
          <w:left w:val="nil"/>
          <w:bottom w:val="nil"/>
          <w:right w:val="nil"/>
          <w:between w:val="nil"/>
        </w:pBdr>
        <w:shd w:val="clear" w:color="auto" w:fill="FFFFFF"/>
        <w:tabs>
          <w:tab w:val="left" w:pos="0"/>
        </w:tabs>
        <w:ind w:left="0" w:firstLine="0"/>
        <w:jc w:val="both"/>
        <w:rPr>
          <w:color w:val="000000"/>
          <w:sz w:val="24"/>
          <w:szCs w:val="24"/>
        </w:rPr>
      </w:pPr>
      <w:r>
        <w:rPr>
          <w:color w:val="000000"/>
          <w:sz w:val="24"/>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w:t>
      </w:r>
    </w:p>
    <w:p w:rsidR="002D1C0E" w:rsidRDefault="005A32A4">
      <w:pPr>
        <w:numPr>
          <w:ilvl w:val="0"/>
          <w:numId w:val="18"/>
        </w:numPr>
        <w:pBdr>
          <w:top w:val="nil"/>
          <w:left w:val="nil"/>
          <w:bottom w:val="nil"/>
          <w:right w:val="nil"/>
          <w:between w:val="nil"/>
        </w:pBdr>
        <w:shd w:val="clear" w:color="auto" w:fill="FFFFFF"/>
        <w:tabs>
          <w:tab w:val="left" w:pos="0"/>
          <w:tab w:val="left" w:pos="851"/>
        </w:tabs>
        <w:ind w:left="0" w:firstLine="0"/>
        <w:jc w:val="both"/>
        <w:rPr>
          <w:color w:val="000000"/>
          <w:sz w:val="24"/>
          <w:szCs w:val="24"/>
        </w:rPr>
      </w:pPr>
      <w:r>
        <w:rPr>
          <w:color w:val="000000"/>
          <w:sz w:val="24"/>
          <w:szCs w:val="24"/>
        </w:rPr>
        <w:t>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w:t>
      </w:r>
    </w:p>
    <w:p w:rsidR="002D1C0E" w:rsidRDefault="005A32A4">
      <w:pPr>
        <w:numPr>
          <w:ilvl w:val="0"/>
          <w:numId w:val="18"/>
        </w:numPr>
        <w:pBdr>
          <w:top w:val="nil"/>
          <w:left w:val="nil"/>
          <w:bottom w:val="nil"/>
          <w:right w:val="nil"/>
          <w:between w:val="nil"/>
        </w:pBdr>
        <w:shd w:val="clear" w:color="auto" w:fill="FFFFFF"/>
        <w:tabs>
          <w:tab w:val="left" w:pos="0"/>
          <w:tab w:val="left" w:pos="851"/>
        </w:tabs>
        <w:ind w:left="0" w:firstLine="0"/>
        <w:jc w:val="both"/>
        <w:rPr>
          <w:color w:val="000000"/>
          <w:sz w:val="24"/>
          <w:szCs w:val="24"/>
        </w:rPr>
      </w:pPr>
      <w:r>
        <w:rPr>
          <w:color w:val="000000"/>
          <w:sz w:val="24"/>
          <w:szCs w:val="24"/>
        </w:rPr>
        <w:t>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w:t>
      </w:r>
    </w:p>
    <w:p w:rsidR="002D1C0E" w:rsidRDefault="005A32A4">
      <w:pPr>
        <w:tabs>
          <w:tab w:val="left" w:pos="0"/>
        </w:tabs>
        <w:ind w:firstLine="567"/>
        <w:jc w:val="both"/>
        <w:rPr>
          <w:sz w:val="24"/>
          <w:szCs w:val="24"/>
        </w:rPr>
      </w:pPr>
      <w:r>
        <w:rPr>
          <w:color w:val="000000"/>
          <w:sz w:val="24"/>
          <w:szCs w:val="24"/>
        </w:rPr>
        <w:t xml:space="preserve">    </w:t>
      </w:r>
    </w:p>
    <w:p w:rsidR="002D1C0E" w:rsidRDefault="002D1C0E">
      <w:pPr>
        <w:tabs>
          <w:tab w:val="left" w:pos="0"/>
        </w:tabs>
        <w:ind w:firstLine="567"/>
        <w:jc w:val="both"/>
        <w:rPr>
          <w:b/>
          <w:i/>
          <w:sz w:val="24"/>
          <w:szCs w:val="24"/>
        </w:rPr>
      </w:pPr>
    </w:p>
    <w:p w:rsidR="002D1C0E" w:rsidRDefault="002D1C0E">
      <w:pPr>
        <w:tabs>
          <w:tab w:val="left" w:pos="0"/>
        </w:tabs>
        <w:ind w:firstLine="567"/>
        <w:jc w:val="both"/>
        <w:rPr>
          <w:b/>
          <w:i/>
          <w:sz w:val="24"/>
          <w:szCs w:val="24"/>
        </w:rPr>
      </w:pPr>
    </w:p>
    <w:p w:rsidR="002D1C0E" w:rsidRDefault="005A32A4">
      <w:pPr>
        <w:tabs>
          <w:tab w:val="left" w:pos="0"/>
        </w:tabs>
        <w:ind w:firstLine="567"/>
        <w:jc w:val="both"/>
        <w:rPr>
          <w:b/>
          <w:i/>
          <w:sz w:val="24"/>
          <w:szCs w:val="24"/>
        </w:rPr>
      </w:pPr>
      <w:r>
        <w:rPr>
          <w:b/>
          <w:i/>
          <w:sz w:val="24"/>
          <w:szCs w:val="24"/>
        </w:rPr>
        <w:lastRenderedPageBreak/>
        <w:t>Вимоги до осіб, які можуть розпочати навчання за освітньою програмою</w:t>
      </w:r>
    </w:p>
    <w:p w:rsidR="002D1C0E" w:rsidRDefault="005A32A4">
      <w:pPr>
        <w:tabs>
          <w:tab w:val="left" w:pos="0"/>
        </w:tabs>
        <w:ind w:firstLine="567"/>
        <w:jc w:val="both"/>
        <w:rPr>
          <w:sz w:val="24"/>
          <w:szCs w:val="24"/>
        </w:rPr>
      </w:pPr>
      <w:r>
        <w:rPr>
          <w:sz w:val="24"/>
          <w:szCs w:val="24"/>
        </w:rPr>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w:t>
      </w:r>
    </w:p>
    <w:p w:rsidR="002D1C0E" w:rsidRDefault="005A32A4">
      <w:pPr>
        <w:tabs>
          <w:tab w:val="left" w:pos="0"/>
        </w:tabs>
        <w:ind w:firstLine="567"/>
        <w:jc w:val="both"/>
        <w:rPr>
          <w:sz w:val="24"/>
          <w:szCs w:val="24"/>
        </w:rPr>
      </w:pPr>
      <w:r>
        <w:rPr>
          <w:sz w:val="24"/>
          <w:szCs w:val="24"/>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w:t>
      </w:r>
    </w:p>
    <w:p w:rsidR="002D1C0E" w:rsidRDefault="005A32A4">
      <w:pPr>
        <w:tabs>
          <w:tab w:val="left" w:pos="0"/>
        </w:tabs>
        <w:ind w:firstLine="567"/>
        <w:jc w:val="both"/>
        <w:rPr>
          <w:sz w:val="24"/>
          <w:szCs w:val="24"/>
        </w:rPr>
      </w:pPr>
      <w:r>
        <w:rPr>
          <w:sz w:val="24"/>
          <w:szCs w:val="24"/>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w:t>
      </w:r>
    </w:p>
    <w:p w:rsidR="002D1C0E" w:rsidRDefault="005A32A4">
      <w:pPr>
        <w:tabs>
          <w:tab w:val="left" w:pos="0"/>
        </w:tabs>
        <w:ind w:firstLine="567"/>
        <w:jc w:val="both"/>
        <w:rPr>
          <w:sz w:val="24"/>
          <w:szCs w:val="24"/>
        </w:rPr>
      </w:pPr>
      <w:r>
        <w:rPr>
          <w:sz w:val="24"/>
          <w:szCs w:val="24"/>
        </w:rPr>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w:t>
      </w:r>
    </w:p>
    <w:p w:rsidR="002D1C0E" w:rsidRDefault="005A32A4">
      <w:pPr>
        <w:tabs>
          <w:tab w:val="left" w:pos="0"/>
        </w:tabs>
        <w:ind w:firstLine="567"/>
        <w:jc w:val="both"/>
        <w:rPr>
          <w:sz w:val="24"/>
          <w:szCs w:val="24"/>
        </w:rPr>
      </w:pPr>
      <w:r>
        <w:rPr>
          <w:sz w:val="24"/>
          <w:szCs w:val="24"/>
        </w:rPr>
        <w:t xml:space="preserve">Особи з особливими освітніми потребами можуть розпочинати здобуття базової середньої освіти за інших умов. </w:t>
      </w:r>
    </w:p>
    <w:p w:rsidR="002D1C0E" w:rsidRDefault="002D1C0E">
      <w:pPr>
        <w:tabs>
          <w:tab w:val="left" w:pos="0"/>
        </w:tabs>
        <w:ind w:firstLine="567"/>
        <w:jc w:val="both"/>
        <w:rPr>
          <w:sz w:val="24"/>
          <w:szCs w:val="24"/>
        </w:rPr>
      </w:pPr>
    </w:p>
    <w:p w:rsidR="002D1C0E" w:rsidRDefault="005A32A4">
      <w:pPr>
        <w:pBdr>
          <w:top w:val="nil"/>
          <w:left w:val="nil"/>
          <w:bottom w:val="nil"/>
          <w:right w:val="nil"/>
          <w:between w:val="nil"/>
        </w:pBdr>
        <w:tabs>
          <w:tab w:val="left" w:pos="0"/>
        </w:tabs>
        <w:ind w:firstLine="567"/>
        <w:jc w:val="both"/>
        <w:rPr>
          <w:color w:val="000000"/>
          <w:sz w:val="24"/>
          <w:szCs w:val="24"/>
        </w:rPr>
      </w:pPr>
      <w:r>
        <w:rPr>
          <w:b/>
          <w:i/>
          <w:color w:val="000000"/>
          <w:sz w:val="24"/>
          <w:szCs w:val="24"/>
        </w:rPr>
        <w:t xml:space="preserve">Загальний обсяг навчального навантаження на адаптаційному </w:t>
      </w:r>
      <w:proofErr w:type="spellStart"/>
      <w:r>
        <w:rPr>
          <w:b/>
          <w:i/>
          <w:color w:val="000000"/>
          <w:sz w:val="24"/>
          <w:szCs w:val="24"/>
        </w:rPr>
        <w:t>иклі</w:t>
      </w:r>
      <w:proofErr w:type="spellEnd"/>
      <w:r>
        <w:rPr>
          <w:b/>
          <w:i/>
          <w:color w:val="000000"/>
          <w:sz w:val="24"/>
          <w:szCs w:val="24"/>
        </w:rPr>
        <w:t xml:space="preserve"> базової середньої освіти</w:t>
      </w:r>
      <w:r>
        <w:rPr>
          <w:color w:val="000000"/>
          <w:sz w:val="24"/>
          <w:szCs w:val="24"/>
        </w:rPr>
        <w:t xml:space="preserve"> для здобувачів освіти 5-6-х класів закладів загальної середньої освіти складає  2275 годин/навчальний рік: </w:t>
      </w:r>
    </w:p>
    <w:p w:rsidR="002D1C0E" w:rsidRDefault="005A32A4">
      <w:pPr>
        <w:numPr>
          <w:ilvl w:val="0"/>
          <w:numId w:val="20"/>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для 5-х класів – 1085 годин/навчальний рік, </w:t>
      </w:r>
    </w:p>
    <w:p w:rsidR="002D1C0E" w:rsidRDefault="005A32A4">
      <w:pPr>
        <w:numPr>
          <w:ilvl w:val="0"/>
          <w:numId w:val="20"/>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для 6-х класів – 1190 годин/навчальний рік. </w:t>
      </w:r>
    </w:p>
    <w:p w:rsidR="002D1C0E" w:rsidRDefault="005A32A4">
      <w:pPr>
        <w:tabs>
          <w:tab w:val="left" w:pos="0"/>
        </w:tabs>
        <w:ind w:firstLine="567"/>
        <w:jc w:val="both"/>
        <w:rPr>
          <w:sz w:val="24"/>
          <w:szCs w:val="24"/>
        </w:rPr>
      </w:pPr>
      <w:r>
        <w:rPr>
          <w:i/>
          <w:sz w:val="24"/>
          <w:szCs w:val="24"/>
        </w:rPr>
        <w:t>Загальний обсяг річного навчального навантаження</w:t>
      </w:r>
      <w:r>
        <w:rPr>
          <w:sz w:val="24"/>
          <w:szCs w:val="24"/>
        </w:rPr>
        <w:t xml:space="preserve"> для закладів із навчанням українською мовою (5-6 класи) згідно з типовим планом наведено в Додатку 1.</w:t>
      </w:r>
    </w:p>
    <w:p w:rsidR="002D1C0E" w:rsidRDefault="005A32A4">
      <w:pPr>
        <w:tabs>
          <w:tab w:val="left" w:pos="0"/>
        </w:tabs>
        <w:ind w:firstLine="567"/>
        <w:rPr>
          <w:b/>
          <w:i/>
          <w:sz w:val="24"/>
          <w:szCs w:val="24"/>
        </w:rPr>
      </w:pPr>
      <w:r>
        <w:rPr>
          <w:b/>
          <w:i/>
          <w:sz w:val="24"/>
          <w:szCs w:val="24"/>
        </w:rPr>
        <w:t xml:space="preserve">  </w:t>
      </w:r>
    </w:p>
    <w:p w:rsidR="002D1C0E" w:rsidRDefault="005A32A4">
      <w:pPr>
        <w:tabs>
          <w:tab w:val="left" w:pos="0"/>
        </w:tabs>
        <w:ind w:firstLine="567"/>
        <w:rPr>
          <w:sz w:val="24"/>
          <w:szCs w:val="24"/>
        </w:rPr>
      </w:pPr>
      <w:r>
        <w:rPr>
          <w:b/>
          <w:i/>
          <w:sz w:val="24"/>
          <w:szCs w:val="24"/>
        </w:rPr>
        <w:t xml:space="preserve"> Навчальні плани</w:t>
      </w:r>
      <w:r>
        <w:rPr>
          <w:sz w:val="24"/>
          <w:szCs w:val="24"/>
        </w:rPr>
        <w:t xml:space="preserve"> містять:</w:t>
      </w:r>
    </w:p>
    <w:p w:rsidR="002D1C0E" w:rsidRDefault="005A32A4">
      <w:pPr>
        <w:tabs>
          <w:tab w:val="left" w:pos="0"/>
        </w:tabs>
        <w:ind w:firstLine="567"/>
        <w:rPr>
          <w:sz w:val="24"/>
          <w:szCs w:val="24"/>
        </w:rPr>
      </w:pPr>
      <w:r>
        <w:rPr>
          <w:sz w:val="24"/>
          <w:szCs w:val="24"/>
        </w:rPr>
        <w:t>- орієнтовний перелік предметів та інтегрованих курсів для реалізації кожної освітньої галузі, а також орієнтовний перелік міжгалузевих інтегрованих курсів;</w:t>
      </w:r>
    </w:p>
    <w:p w:rsidR="002D1C0E" w:rsidRDefault="005A32A4">
      <w:pPr>
        <w:tabs>
          <w:tab w:val="left" w:pos="0"/>
        </w:tabs>
        <w:ind w:firstLine="567"/>
        <w:jc w:val="both"/>
        <w:rPr>
          <w:sz w:val="24"/>
          <w:szCs w:val="24"/>
        </w:rPr>
      </w:pPr>
      <w:r>
        <w:rPr>
          <w:sz w:val="24"/>
          <w:szCs w:val="24"/>
        </w:rPr>
        <w:t>- розподіл навчального навантаження за роками навчання між навчальними предметами (інтегрованими курсами);</w:t>
      </w:r>
    </w:p>
    <w:p w:rsidR="002D1C0E" w:rsidRDefault="005A32A4">
      <w:pPr>
        <w:tabs>
          <w:tab w:val="left" w:pos="0"/>
        </w:tabs>
        <w:ind w:firstLine="567"/>
        <w:jc w:val="both"/>
        <w:rPr>
          <w:i/>
          <w:sz w:val="24"/>
          <w:szCs w:val="24"/>
        </w:rPr>
      </w:pPr>
      <w:r>
        <w:rPr>
          <w:sz w:val="24"/>
          <w:szCs w:val="24"/>
        </w:rPr>
        <w:t>- години навчального навантаження для перерозподілу між освітніми компонентами,  вивчення предметів освітніх галузей, курсів за вибором, проведення індивідуальних консультацій та групових занять.</w:t>
      </w:r>
    </w:p>
    <w:p w:rsidR="002D1C0E" w:rsidRDefault="005A32A4">
      <w:pPr>
        <w:tabs>
          <w:tab w:val="left" w:pos="0"/>
        </w:tabs>
        <w:ind w:firstLine="567"/>
        <w:jc w:val="both"/>
        <w:rPr>
          <w:sz w:val="24"/>
          <w:szCs w:val="24"/>
        </w:rPr>
      </w:pPr>
      <w:r>
        <w:rPr>
          <w:sz w:val="24"/>
          <w:szCs w:val="24"/>
        </w:rPr>
        <w:t>Навчальне навантаження  орієнтоване на «рекомендований» навчальний час,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w:t>
      </w:r>
    </w:p>
    <w:p w:rsidR="002D1C0E" w:rsidRDefault="005A32A4">
      <w:pPr>
        <w:tabs>
          <w:tab w:val="left" w:pos="0"/>
        </w:tabs>
        <w:ind w:firstLine="567"/>
        <w:jc w:val="both"/>
        <w:rPr>
          <w:sz w:val="24"/>
          <w:szCs w:val="24"/>
        </w:rPr>
      </w:pPr>
      <w:r>
        <w:rPr>
          <w:color w:val="000000"/>
          <w:sz w:val="24"/>
          <w:szCs w:val="24"/>
        </w:rPr>
        <w:t xml:space="preserve">Навчальний план </w:t>
      </w:r>
      <w:r>
        <w:rPr>
          <w:sz w:val="24"/>
          <w:szCs w:val="24"/>
        </w:rPr>
        <w:t>для учнів 5-6</w:t>
      </w:r>
      <w:r>
        <w:rPr>
          <w:color w:val="C00000"/>
          <w:sz w:val="24"/>
          <w:szCs w:val="24"/>
        </w:rPr>
        <w:t xml:space="preserve"> </w:t>
      </w:r>
      <w:r>
        <w:rPr>
          <w:sz w:val="24"/>
          <w:szCs w:val="24"/>
        </w:rPr>
        <w:t>класів (адаптаційний цикл базової середньої освіти) сформовано для закладів з навчанням українською мовою.</w:t>
      </w:r>
    </w:p>
    <w:p w:rsidR="002D1C0E" w:rsidRDefault="005A32A4">
      <w:pPr>
        <w:tabs>
          <w:tab w:val="left" w:pos="0"/>
        </w:tabs>
        <w:ind w:firstLine="567"/>
        <w:jc w:val="both"/>
        <w:rPr>
          <w:color w:val="FF0000"/>
          <w:sz w:val="24"/>
          <w:szCs w:val="24"/>
        </w:rPr>
      </w:pPr>
      <w:r>
        <w:rPr>
          <w:sz w:val="24"/>
          <w:szCs w:val="24"/>
        </w:rPr>
        <w:t xml:space="preserve">У межах громадянської та історичної галузі у 5-6-му класі вивчається інтегрований курс «Досліджуємо історію і суспільство». Соціальна і здоров’язбережувальна галузь представлена інтегрованим курсом «Здоров’я, безпека та добробут» - 1 година та 0,5 годин виділено на навчальний предмет «Етика». Освітня галузь Мистецтво» реалізується через 2 предмети: «Музичне мистецтво» та «Образотворче мистецтво». </w:t>
      </w:r>
    </w:p>
    <w:p w:rsidR="002D1C0E" w:rsidRDefault="005A32A4">
      <w:pPr>
        <w:tabs>
          <w:tab w:val="left" w:pos="0"/>
        </w:tabs>
        <w:ind w:firstLine="567"/>
        <w:jc w:val="both"/>
        <w:rPr>
          <w:sz w:val="24"/>
          <w:szCs w:val="24"/>
        </w:rPr>
      </w:pPr>
      <w:r>
        <w:rPr>
          <w:sz w:val="24"/>
          <w:szCs w:val="24"/>
        </w:rPr>
        <w:lastRenderedPageBreak/>
        <w:t xml:space="preserve">Сума годин на вивчення всіх освітніх галузей у навчальному плані не перевищує </w:t>
      </w:r>
      <w:proofErr w:type="spellStart"/>
      <w:r>
        <w:rPr>
          <w:sz w:val="24"/>
          <w:szCs w:val="24"/>
        </w:rPr>
        <w:t>загальнорічної</w:t>
      </w:r>
      <w:proofErr w:type="spellEnd"/>
      <w:r>
        <w:rPr>
          <w:sz w:val="24"/>
          <w:szCs w:val="24"/>
        </w:rPr>
        <w:t xml:space="preserve">  кількості навчальних годин, що фінансуються з бюджету (без урахування поділу на групи), визначеної базовим навчальним планом, із дотриманням вимог гранично допустимого річного навантаження учнів. </w:t>
      </w:r>
    </w:p>
    <w:p w:rsidR="002D1C0E" w:rsidRDefault="002D1C0E">
      <w:pPr>
        <w:tabs>
          <w:tab w:val="left" w:pos="0"/>
        </w:tabs>
        <w:ind w:firstLine="567"/>
        <w:jc w:val="both"/>
        <w:rPr>
          <w:sz w:val="24"/>
          <w:szCs w:val="24"/>
        </w:rPr>
      </w:pPr>
    </w:p>
    <w:p w:rsidR="002D1C0E" w:rsidRDefault="005A32A4">
      <w:pPr>
        <w:tabs>
          <w:tab w:val="left" w:pos="0"/>
        </w:tabs>
        <w:ind w:firstLine="567"/>
        <w:jc w:val="both"/>
        <w:rPr>
          <w:b/>
          <w:i/>
          <w:sz w:val="24"/>
          <w:szCs w:val="24"/>
        </w:rPr>
      </w:pPr>
      <w:r>
        <w:rPr>
          <w:b/>
          <w:i/>
          <w:sz w:val="24"/>
          <w:szCs w:val="24"/>
        </w:rPr>
        <w:t>Модельні навчальні програми 5-6-х класів.</w:t>
      </w:r>
    </w:p>
    <w:p w:rsidR="002D1C0E" w:rsidRDefault="005A32A4">
      <w:pPr>
        <w:tabs>
          <w:tab w:val="left" w:pos="0"/>
        </w:tabs>
        <w:ind w:firstLine="567"/>
        <w:jc w:val="both"/>
        <w:rPr>
          <w:sz w:val="24"/>
          <w:szCs w:val="24"/>
        </w:rPr>
      </w:pPr>
      <w:r>
        <w:rPr>
          <w:sz w:val="24"/>
          <w:szCs w:val="24"/>
        </w:rPr>
        <w:t>Усі обов’язкові результати навчання, визначені Державним стандартом базової середньої освіти в межах певної освітньої</w:t>
      </w:r>
      <w:r w:rsidR="00147FD0">
        <w:rPr>
          <w:sz w:val="24"/>
          <w:szCs w:val="24"/>
        </w:rPr>
        <w:t xml:space="preserve"> </w:t>
      </w:r>
      <w:r>
        <w:rPr>
          <w:sz w:val="24"/>
          <w:szCs w:val="24"/>
        </w:rPr>
        <w:t>галузі, можуть бути</w:t>
      </w:r>
      <w:r w:rsidR="00147FD0">
        <w:rPr>
          <w:sz w:val="24"/>
          <w:szCs w:val="24"/>
        </w:rPr>
        <w:t xml:space="preserve"> </w:t>
      </w:r>
      <w:r>
        <w:rPr>
          <w:sz w:val="24"/>
          <w:szCs w:val="24"/>
        </w:rPr>
        <w:t>реалізовані одним чи кількома навчальними предметами/інтегрованими курсами, для кожного з яки</w:t>
      </w:r>
      <w:r w:rsidR="00147FD0">
        <w:rPr>
          <w:sz w:val="24"/>
          <w:szCs w:val="24"/>
        </w:rPr>
        <w:t>х</w:t>
      </w:r>
      <w:r>
        <w:rPr>
          <w:sz w:val="24"/>
          <w:szCs w:val="24"/>
        </w:rPr>
        <w:t xml:space="preserve"> має бути створена модельна навчальна програма (МНП).</w:t>
      </w:r>
    </w:p>
    <w:p w:rsidR="002D1C0E" w:rsidRDefault="005A32A4">
      <w:pPr>
        <w:tabs>
          <w:tab w:val="left" w:pos="0"/>
        </w:tabs>
        <w:ind w:firstLine="567"/>
        <w:jc w:val="both"/>
        <w:rPr>
          <w:sz w:val="24"/>
          <w:szCs w:val="24"/>
        </w:rPr>
      </w:pPr>
      <w:r>
        <w:rPr>
          <w:b/>
          <w:sz w:val="24"/>
          <w:szCs w:val="24"/>
        </w:rPr>
        <w:t>Модельна навчальна програма</w:t>
      </w:r>
      <w:r>
        <w:rPr>
          <w:sz w:val="24"/>
          <w:szCs w:val="24"/>
        </w:rPr>
        <w:t xml:space="preserve"> - документ, що визначає орієнтовну послідовність досягнення очікуваних результатів навчання учнів, зміст навчального предмета/інтегрованого курсу та види навчальної діяльності учнів, рекомендовані для використання в освітньому процесі.</w:t>
      </w:r>
    </w:p>
    <w:p w:rsidR="002D1C0E" w:rsidRDefault="005A32A4">
      <w:pPr>
        <w:tabs>
          <w:tab w:val="left" w:pos="0"/>
        </w:tabs>
        <w:ind w:firstLine="567"/>
        <w:jc w:val="both"/>
        <w:rPr>
          <w:sz w:val="24"/>
          <w:szCs w:val="24"/>
        </w:rPr>
      </w:pPr>
      <w:r>
        <w:rPr>
          <w:sz w:val="24"/>
          <w:szCs w:val="24"/>
        </w:rPr>
        <w:t>Спираючись на модельні навчальні програми, закладом освіти розроблені навчальні програми предметів, інтегрованих курсів, що містять опис результатів навчання в обсязі не меншому, ніж визначено Державним стандартом та/або відповідними модельними навчальними програмами. (Додаток 3).</w:t>
      </w:r>
    </w:p>
    <w:p w:rsidR="002D1C0E" w:rsidRDefault="002D1C0E">
      <w:pPr>
        <w:tabs>
          <w:tab w:val="left" w:pos="0"/>
        </w:tabs>
        <w:ind w:firstLine="567"/>
        <w:rPr>
          <w:b/>
          <w:sz w:val="24"/>
          <w:szCs w:val="24"/>
        </w:rPr>
      </w:pPr>
    </w:p>
    <w:p w:rsidR="002D1C0E" w:rsidRDefault="005A32A4">
      <w:pPr>
        <w:tabs>
          <w:tab w:val="left" w:pos="0"/>
        </w:tabs>
        <w:ind w:firstLine="567"/>
        <w:rPr>
          <w:b/>
          <w:i/>
          <w:sz w:val="24"/>
          <w:szCs w:val="24"/>
        </w:rPr>
      </w:pPr>
      <w:r>
        <w:rPr>
          <w:b/>
          <w:i/>
          <w:sz w:val="24"/>
          <w:szCs w:val="24"/>
        </w:rPr>
        <w:t>Рекомендовані форми організації освітнього процесу</w:t>
      </w:r>
    </w:p>
    <w:p w:rsidR="002D1C0E" w:rsidRDefault="002D1C0E">
      <w:pPr>
        <w:tabs>
          <w:tab w:val="left" w:pos="0"/>
        </w:tabs>
        <w:ind w:firstLine="567"/>
        <w:rPr>
          <w:b/>
          <w:i/>
          <w:sz w:val="24"/>
          <w:szCs w:val="24"/>
        </w:rPr>
      </w:pPr>
    </w:p>
    <w:p w:rsidR="002D1C0E" w:rsidRDefault="005A32A4">
      <w:pPr>
        <w:tabs>
          <w:tab w:val="left" w:pos="0"/>
        </w:tabs>
        <w:ind w:firstLine="567"/>
        <w:jc w:val="both"/>
        <w:rPr>
          <w:sz w:val="24"/>
          <w:szCs w:val="24"/>
        </w:rPr>
      </w:pPr>
      <w:r>
        <w:rPr>
          <w:sz w:val="24"/>
          <w:szCs w:val="24"/>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У разі необхідності освітній процес здійсн</w:t>
      </w:r>
      <w:r w:rsidR="00147FD0">
        <w:rPr>
          <w:sz w:val="24"/>
          <w:szCs w:val="24"/>
        </w:rPr>
        <w:t>ює</w:t>
      </w:r>
      <w:r>
        <w:rPr>
          <w:sz w:val="24"/>
          <w:szCs w:val="24"/>
        </w:rPr>
        <w:t>т</w:t>
      </w:r>
      <w:r w:rsidR="00147FD0">
        <w:rPr>
          <w:sz w:val="24"/>
          <w:szCs w:val="24"/>
        </w:rPr>
        <w:t>ь</w:t>
      </w:r>
      <w:r>
        <w:rPr>
          <w:sz w:val="24"/>
          <w:szCs w:val="24"/>
        </w:rPr>
        <w:t>ся із використанням технології дистанційного навчання.</w:t>
      </w:r>
    </w:p>
    <w:p w:rsidR="002D1C0E" w:rsidRDefault="005A32A4">
      <w:pPr>
        <w:tabs>
          <w:tab w:val="left" w:pos="0"/>
        </w:tabs>
        <w:ind w:firstLine="567"/>
        <w:jc w:val="both"/>
        <w:rPr>
          <w:sz w:val="24"/>
          <w:szCs w:val="24"/>
        </w:rPr>
      </w:pPr>
      <w:r>
        <w:rPr>
          <w:sz w:val="24"/>
          <w:szCs w:val="24"/>
        </w:rPr>
        <w:t xml:space="preserve">Вибір форм організації освітнього процесу здійснено у рамках академічної свободи і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w:t>
      </w:r>
    </w:p>
    <w:p w:rsidR="002D1C0E" w:rsidRDefault="005A32A4">
      <w:pPr>
        <w:tabs>
          <w:tab w:val="left" w:pos="0"/>
        </w:tabs>
        <w:ind w:firstLine="567"/>
        <w:jc w:val="both"/>
        <w:rPr>
          <w:sz w:val="24"/>
          <w:szCs w:val="24"/>
        </w:rPr>
      </w:pPr>
      <w:r>
        <w:rPr>
          <w:sz w:val="24"/>
          <w:szCs w:val="24"/>
        </w:rPr>
        <w:t xml:space="preserve">За потреби  заклад освіти може організувати індивідуальні форми здобуття освіти (зокрема педагогічний патронаж, </w:t>
      </w:r>
      <w:proofErr w:type="spellStart"/>
      <w:r>
        <w:rPr>
          <w:sz w:val="24"/>
          <w:szCs w:val="24"/>
        </w:rPr>
        <w:t>екстернатну</w:t>
      </w:r>
      <w:proofErr w:type="spellEnd"/>
      <w:r>
        <w:rPr>
          <w:sz w:val="24"/>
          <w:szCs w:val="24"/>
        </w:rPr>
        <w:t xml:space="preserve"> та сімейну (домашню), реалізовувати індивідуальну освітню траєкторію.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2D1C0E" w:rsidRDefault="005A32A4">
      <w:pPr>
        <w:tabs>
          <w:tab w:val="left" w:pos="0"/>
        </w:tabs>
        <w:ind w:firstLine="567"/>
        <w:jc w:val="both"/>
        <w:rPr>
          <w:sz w:val="24"/>
          <w:szCs w:val="24"/>
        </w:rPr>
      </w:pPr>
      <w:r>
        <w:rPr>
          <w:sz w:val="24"/>
          <w:szCs w:val="24"/>
        </w:rPr>
        <w:t>Основні форми організації освітнього процесу визначають структуру та методи навчання. Вони можуть варіюватися залежно від вікової категорії учнів, предмету, мети навчання та інших факторів.</w:t>
      </w:r>
    </w:p>
    <w:p w:rsidR="002D1C0E" w:rsidRDefault="005A32A4">
      <w:pPr>
        <w:tabs>
          <w:tab w:val="left" w:pos="0"/>
        </w:tabs>
        <w:ind w:firstLine="567"/>
        <w:jc w:val="both"/>
        <w:rPr>
          <w:sz w:val="24"/>
          <w:szCs w:val="24"/>
        </w:rPr>
      </w:pPr>
      <w:r>
        <w:rPr>
          <w:sz w:val="24"/>
          <w:szCs w:val="24"/>
        </w:rPr>
        <w:t xml:space="preserve">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sz w:val="24"/>
          <w:szCs w:val="24"/>
        </w:rPr>
        <w:t>квести</w:t>
      </w:r>
      <w:proofErr w:type="spellEnd"/>
      <w:r>
        <w:rPr>
          <w:sz w:val="24"/>
          <w:szCs w:val="24"/>
        </w:rPr>
        <w:t>, інтерактивні уроки (</w:t>
      </w:r>
      <w:proofErr w:type="spellStart"/>
      <w:r>
        <w:rPr>
          <w:sz w:val="24"/>
          <w:szCs w:val="24"/>
        </w:rPr>
        <w:t>уроки-«суди</w:t>
      </w:r>
      <w:proofErr w:type="spellEnd"/>
      <w:r>
        <w:rPr>
          <w:sz w:val="24"/>
          <w:szCs w:val="24"/>
        </w:rPr>
        <w:t xml:space="preserve">», урок-дискусійна група, уроки з навчанням одних учнів іншими), інтегровані уроки, проблемний урок, </w:t>
      </w:r>
      <w:proofErr w:type="spellStart"/>
      <w:r>
        <w:rPr>
          <w:sz w:val="24"/>
          <w:szCs w:val="24"/>
        </w:rPr>
        <w:t>відеороки</w:t>
      </w:r>
      <w:proofErr w:type="spellEnd"/>
      <w:r>
        <w:rPr>
          <w:sz w:val="24"/>
          <w:szCs w:val="24"/>
        </w:rPr>
        <w:t xml:space="preserve">, прес-конференції, ділові ігри, </w:t>
      </w:r>
      <w:r>
        <w:rPr>
          <w:color w:val="000000"/>
          <w:sz w:val="24"/>
          <w:szCs w:val="24"/>
        </w:rPr>
        <w:t xml:space="preserve">які вчитель організує у межах уроку або в позаурочний час, </w:t>
      </w:r>
      <w:r>
        <w:rPr>
          <w:sz w:val="24"/>
          <w:szCs w:val="24"/>
        </w:rPr>
        <w:t xml:space="preserve">дистанційне або змішане навчання тощо. </w:t>
      </w:r>
    </w:p>
    <w:p w:rsidR="002D1C0E" w:rsidRDefault="005A32A4">
      <w:pPr>
        <w:tabs>
          <w:tab w:val="left" w:pos="0"/>
        </w:tabs>
        <w:ind w:firstLine="567"/>
        <w:jc w:val="both"/>
        <w:rPr>
          <w:sz w:val="24"/>
          <w:szCs w:val="24"/>
        </w:rPr>
      </w:pPr>
      <w:r>
        <w:rPr>
          <w:color w:val="000000"/>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D1C0E" w:rsidRDefault="005A32A4">
      <w:pPr>
        <w:tabs>
          <w:tab w:val="left" w:pos="0"/>
        </w:tabs>
        <w:ind w:firstLine="567"/>
        <w:jc w:val="both"/>
        <w:rPr>
          <w:sz w:val="24"/>
          <w:szCs w:val="24"/>
        </w:rPr>
      </w:pPr>
      <w:r>
        <w:rPr>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D1C0E" w:rsidRDefault="002D1C0E">
      <w:pPr>
        <w:tabs>
          <w:tab w:val="left" w:pos="0"/>
        </w:tabs>
        <w:ind w:firstLine="567"/>
        <w:jc w:val="both"/>
        <w:rPr>
          <w:sz w:val="24"/>
          <w:szCs w:val="24"/>
        </w:rPr>
      </w:pPr>
    </w:p>
    <w:p w:rsidR="002D1C0E" w:rsidRDefault="005A32A4">
      <w:pPr>
        <w:tabs>
          <w:tab w:val="left" w:pos="0"/>
        </w:tabs>
        <w:ind w:firstLine="567"/>
        <w:jc w:val="both"/>
        <w:rPr>
          <w:b/>
          <w:i/>
          <w:sz w:val="24"/>
          <w:szCs w:val="24"/>
        </w:rPr>
      </w:pPr>
      <w:r>
        <w:rPr>
          <w:b/>
          <w:i/>
          <w:sz w:val="24"/>
          <w:szCs w:val="24"/>
        </w:rPr>
        <w:t>Опис інструментарію оцінювання</w:t>
      </w:r>
    </w:p>
    <w:p w:rsidR="002D1C0E" w:rsidRDefault="002D1C0E">
      <w:pPr>
        <w:tabs>
          <w:tab w:val="left" w:pos="0"/>
        </w:tabs>
        <w:ind w:firstLine="567"/>
        <w:jc w:val="both"/>
        <w:rPr>
          <w:b/>
          <w:i/>
          <w:sz w:val="24"/>
          <w:szCs w:val="24"/>
        </w:rPr>
      </w:pPr>
    </w:p>
    <w:p w:rsidR="002D1C0E" w:rsidRDefault="005A32A4">
      <w:pPr>
        <w:tabs>
          <w:tab w:val="left" w:pos="0"/>
        </w:tabs>
        <w:ind w:firstLine="567"/>
        <w:jc w:val="both"/>
        <w:rPr>
          <w:sz w:val="24"/>
          <w:szCs w:val="24"/>
        </w:rPr>
      </w:pPr>
      <w:r>
        <w:rPr>
          <w:sz w:val="24"/>
          <w:szCs w:val="24"/>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w:t>
      </w:r>
    </w:p>
    <w:p w:rsidR="002D1C0E" w:rsidRDefault="005A32A4">
      <w:pPr>
        <w:tabs>
          <w:tab w:val="left" w:pos="0"/>
        </w:tabs>
        <w:ind w:firstLine="567"/>
        <w:jc w:val="both"/>
        <w:rPr>
          <w:sz w:val="24"/>
          <w:szCs w:val="24"/>
        </w:rPr>
      </w:pPr>
      <w:r>
        <w:rPr>
          <w:sz w:val="24"/>
          <w:szCs w:val="24"/>
        </w:rPr>
        <w:t>Відповідно до наказу Міністерства освіти і науки України від 02.08.2024</w:t>
      </w:r>
      <w:r w:rsidR="00694485">
        <w:rPr>
          <w:sz w:val="24"/>
          <w:szCs w:val="24"/>
        </w:rPr>
        <w:t xml:space="preserve"> № 1093 </w:t>
      </w:r>
      <w:r>
        <w:rPr>
          <w:sz w:val="24"/>
          <w:szCs w:val="24"/>
        </w:rPr>
        <w:t>«Про затвердження рекомендацій щодо оцінювання результатів навчання» здобувачів освіти відповідно до Державного стандарту базової середньої освіти основними видами оцінювання учнів 5-6 класів є формувальне оцінювання, поточне, підсумкове оцінювання.</w:t>
      </w:r>
    </w:p>
    <w:p w:rsidR="002D1C0E" w:rsidRDefault="005A32A4">
      <w:pPr>
        <w:pBdr>
          <w:top w:val="nil"/>
          <w:left w:val="nil"/>
          <w:bottom w:val="nil"/>
          <w:right w:val="nil"/>
          <w:between w:val="nil"/>
        </w:pBdr>
        <w:tabs>
          <w:tab w:val="left" w:pos="0"/>
        </w:tabs>
        <w:ind w:firstLine="567"/>
        <w:jc w:val="both"/>
        <w:rPr>
          <w:color w:val="000000"/>
          <w:sz w:val="24"/>
          <w:szCs w:val="24"/>
        </w:rPr>
      </w:pPr>
      <w:r>
        <w:rPr>
          <w:b/>
          <w:color w:val="000000"/>
          <w:sz w:val="24"/>
          <w:szCs w:val="24"/>
        </w:rPr>
        <w:t xml:space="preserve">Результати навчання </w:t>
      </w:r>
      <w:r>
        <w:rPr>
          <w:color w:val="000000"/>
          <w:sz w:val="24"/>
          <w:szCs w:val="24"/>
        </w:rPr>
        <w:t xml:space="preserve">— це знання, уміння, навички, ставлення, цінності, набуті в процесі навчання, виховання та розвитку,  </w:t>
      </w:r>
      <w:r>
        <w:rPr>
          <w:i/>
          <w:color w:val="000000"/>
          <w:sz w:val="24"/>
          <w:szCs w:val="24"/>
        </w:rPr>
        <w:t>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2D1C0E" w:rsidRDefault="005A32A4">
      <w:pPr>
        <w:pBdr>
          <w:top w:val="nil"/>
          <w:left w:val="nil"/>
          <w:bottom w:val="nil"/>
          <w:right w:val="nil"/>
          <w:between w:val="nil"/>
        </w:pBdr>
        <w:tabs>
          <w:tab w:val="left" w:pos="0"/>
        </w:tabs>
        <w:ind w:firstLine="567"/>
        <w:rPr>
          <w:color w:val="000000"/>
          <w:sz w:val="24"/>
          <w:szCs w:val="24"/>
        </w:rPr>
      </w:pPr>
      <w:r>
        <w:rPr>
          <w:b/>
          <w:color w:val="000000"/>
          <w:sz w:val="24"/>
          <w:szCs w:val="24"/>
        </w:rPr>
        <w:t>Основні функції оцінювання:</w:t>
      </w:r>
    </w:p>
    <w:p w:rsidR="002D1C0E" w:rsidRDefault="005A32A4">
      <w:pPr>
        <w:pBdr>
          <w:top w:val="nil"/>
          <w:left w:val="nil"/>
          <w:bottom w:val="nil"/>
          <w:right w:val="nil"/>
          <w:between w:val="nil"/>
        </w:pBdr>
        <w:tabs>
          <w:tab w:val="left" w:pos="0"/>
        </w:tabs>
        <w:ind w:firstLine="567"/>
        <w:jc w:val="both"/>
        <w:rPr>
          <w:color w:val="000000"/>
          <w:sz w:val="24"/>
          <w:szCs w:val="24"/>
        </w:rPr>
      </w:pPr>
      <w:r>
        <w:rPr>
          <w:i/>
          <w:color w:val="000000"/>
          <w:sz w:val="24"/>
          <w:szCs w:val="24"/>
        </w:rPr>
        <w:t xml:space="preserve">формувальна </w:t>
      </w:r>
      <w:r>
        <w:rPr>
          <w:color w:val="000000"/>
          <w:sz w:val="24"/>
          <w:szCs w:val="24"/>
        </w:rPr>
        <w:t>(забезпечує відстеження динаміки навчального поступу);</w:t>
      </w:r>
    </w:p>
    <w:p w:rsidR="002D1C0E" w:rsidRDefault="005A32A4">
      <w:pPr>
        <w:pBdr>
          <w:top w:val="nil"/>
          <w:left w:val="nil"/>
          <w:bottom w:val="nil"/>
          <w:right w:val="nil"/>
          <w:between w:val="nil"/>
        </w:pBdr>
        <w:tabs>
          <w:tab w:val="left" w:pos="0"/>
        </w:tabs>
        <w:ind w:firstLine="567"/>
        <w:jc w:val="both"/>
        <w:rPr>
          <w:color w:val="000000"/>
          <w:sz w:val="24"/>
          <w:szCs w:val="24"/>
        </w:rPr>
      </w:pPr>
      <w:proofErr w:type="spellStart"/>
      <w:r>
        <w:rPr>
          <w:i/>
          <w:color w:val="000000"/>
          <w:sz w:val="24"/>
          <w:szCs w:val="24"/>
        </w:rPr>
        <w:t>констатувальна</w:t>
      </w:r>
      <w:proofErr w:type="spellEnd"/>
      <w:r>
        <w:rPr>
          <w:i/>
          <w:color w:val="000000"/>
          <w:sz w:val="24"/>
          <w:szCs w:val="24"/>
        </w:rPr>
        <w:t xml:space="preserve"> </w:t>
      </w:r>
      <w:r>
        <w:rPr>
          <w:color w:val="000000"/>
          <w:sz w:val="24"/>
          <w:szCs w:val="24"/>
        </w:rPr>
        <w:t>(забезпечує встановлення рівня досягнення результатів навчання);</w:t>
      </w:r>
    </w:p>
    <w:p w:rsidR="002D1C0E" w:rsidRDefault="005A32A4">
      <w:pPr>
        <w:pBdr>
          <w:top w:val="nil"/>
          <w:left w:val="nil"/>
          <w:bottom w:val="nil"/>
          <w:right w:val="nil"/>
          <w:between w:val="nil"/>
        </w:pBdr>
        <w:tabs>
          <w:tab w:val="left" w:pos="0"/>
        </w:tabs>
        <w:ind w:firstLine="567"/>
        <w:jc w:val="both"/>
        <w:rPr>
          <w:color w:val="000000"/>
          <w:sz w:val="24"/>
          <w:szCs w:val="24"/>
        </w:rPr>
      </w:pPr>
      <w:proofErr w:type="spellStart"/>
      <w:r>
        <w:rPr>
          <w:i/>
          <w:color w:val="000000"/>
          <w:sz w:val="24"/>
          <w:szCs w:val="24"/>
        </w:rPr>
        <w:t>діагностувальна</w:t>
      </w:r>
      <w:proofErr w:type="spellEnd"/>
      <w:r>
        <w:rPr>
          <w:i/>
          <w:color w:val="000000"/>
          <w:sz w:val="24"/>
          <w:szCs w:val="24"/>
        </w:rPr>
        <w:t xml:space="preserve"> </w:t>
      </w:r>
      <w:r>
        <w:rPr>
          <w:color w:val="000000"/>
          <w:sz w:val="24"/>
          <w:szCs w:val="24"/>
        </w:rPr>
        <w:t>(надає інформацію про стан досягнення результатів навчання, наявність навчальних втрат, причини виникнення утруднень);</w:t>
      </w:r>
    </w:p>
    <w:p w:rsidR="002D1C0E" w:rsidRDefault="005A32A4">
      <w:pPr>
        <w:pBdr>
          <w:top w:val="nil"/>
          <w:left w:val="nil"/>
          <w:bottom w:val="nil"/>
          <w:right w:val="nil"/>
          <w:between w:val="nil"/>
        </w:pBdr>
        <w:tabs>
          <w:tab w:val="left" w:pos="0"/>
        </w:tabs>
        <w:ind w:firstLine="567"/>
        <w:jc w:val="both"/>
        <w:rPr>
          <w:color w:val="000000"/>
          <w:sz w:val="24"/>
          <w:szCs w:val="24"/>
        </w:rPr>
      </w:pPr>
      <w:r>
        <w:rPr>
          <w:i/>
          <w:color w:val="000000"/>
          <w:sz w:val="24"/>
          <w:szCs w:val="24"/>
        </w:rPr>
        <w:t xml:space="preserve">коригувальна </w:t>
      </w:r>
      <w:r>
        <w:rPr>
          <w:color w:val="000000"/>
          <w:sz w:val="24"/>
          <w:szCs w:val="24"/>
        </w:rPr>
        <w:t xml:space="preserve">(надає змогу вчителю відповідним чином адаптувати </w:t>
      </w:r>
      <w:proofErr w:type="spellStart"/>
      <w:r>
        <w:rPr>
          <w:color w:val="000000"/>
          <w:sz w:val="24"/>
          <w:szCs w:val="24"/>
        </w:rPr>
        <w:t>освітріій</w:t>
      </w:r>
      <w:proofErr w:type="spellEnd"/>
      <w:r>
        <w:rPr>
          <w:color w:val="000000"/>
          <w:sz w:val="24"/>
          <w:szCs w:val="24"/>
        </w:rPr>
        <w:t xml:space="preserve"> процес);</w:t>
      </w:r>
    </w:p>
    <w:p w:rsidR="002D1C0E" w:rsidRDefault="005A32A4">
      <w:pPr>
        <w:pBdr>
          <w:top w:val="nil"/>
          <w:left w:val="nil"/>
          <w:bottom w:val="nil"/>
          <w:right w:val="nil"/>
          <w:between w:val="nil"/>
        </w:pBdr>
        <w:tabs>
          <w:tab w:val="left" w:pos="0"/>
        </w:tabs>
        <w:ind w:firstLine="567"/>
        <w:jc w:val="both"/>
        <w:rPr>
          <w:color w:val="000000"/>
          <w:sz w:val="24"/>
          <w:szCs w:val="24"/>
        </w:rPr>
      </w:pPr>
      <w:r>
        <w:rPr>
          <w:i/>
          <w:color w:val="000000"/>
          <w:sz w:val="24"/>
          <w:szCs w:val="24"/>
        </w:rPr>
        <w:t xml:space="preserve">орієнтувальна </w:t>
      </w:r>
      <w:r>
        <w:rPr>
          <w:color w:val="000000"/>
          <w:sz w:val="24"/>
          <w:szCs w:val="24"/>
        </w:rPr>
        <w:t>(надає змогу відстежити динаміку формування результатів навчання та спрогнозувати їх розвиток);</w:t>
      </w:r>
    </w:p>
    <w:p w:rsidR="002D1C0E" w:rsidRDefault="005A32A4">
      <w:pPr>
        <w:pBdr>
          <w:top w:val="nil"/>
          <w:left w:val="nil"/>
          <w:bottom w:val="nil"/>
          <w:right w:val="nil"/>
          <w:between w:val="nil"/>
        </w:pBdr>
        <w:tabs>
          <w:tab w:val="left" w:pos="0"/>
        </w:tabs>
        <w:ind w:firstLine="567"/>
        <w:jc w:val="both"/>
        <w:rPr>
          <w:color w:val="000000"/>
          <w:sz w:val="24"/>
          <w:szCs w:val="24"/>
        </w:rPr>
      </w:pPr>
      <w:proofErr w:type="spellStart"/>
      <w:r>
        <w:rPr>
          <w:i/>
          <w:color w:val="000000"/>
          <w:sz w:val="24"/>
          <w:szCs w:val="24"/>
        </w:rPr>
        <w:t>мотиваційно-стимулювальна</w:t>
      </w:r>
      <w:proofErr w:type="spellEnd"/>
      <w:r>
        <w:rPr>
          <w:i/>
          <w:color w:val="000000"/>
          <w:sz w:val="24"/>
          <w:szCs w:val="24"/>
        </w:rPr>
        <w:t xml:space="preserve"> </w:t>
      </w:r>
      <w:r>
        <w:rPr>
          <w:color w:val="000000"/>
          <w:sz w:val="24"/>
          <w:szCs w:val="24"/>
        </w:rPr>
        <w:t>(активізує внутрішні й зовнішні мотиви до навчання);</w:t>
      </w:r>
    </w:p>
    <w:p w:rsidR="002D1C0E" w:rsidRDefault="005A32A4">
      <w:pPr>
        <w:pBdr>
          <w:top w:val="nil"/>
          <w:left w:val="nil"/>
          <w:bottom w:val="nil"/>
          <w:right w:val="nil"/>
          <w:between w:val="nil"/>
        </w:pBdr>
        <w:tabs>
          <w:tab w:val="left" w:pos="0"/>
        </w:tabs>
        <w:ind w:firstLine="567"/>
        <w:jc w:val="both"/>
        <w:rPr>
          <w:color w:val="000000"/>
          <w:sz w:val="24"/>
          <w:szCs w:val="24"/>
        </w:rPr>
      </w:pPr>
      <w:r>
        <w:rPr>
          <w:i/>
          <w:color w:val="000000"/>
          <w:sz w:val="24"/>
          <w:szCs w:val="24"/>
        </w:rPr>
        <w:t xml:space="preserve">розвивальна </w:t>
      </w:r>
      <w:r>
        <w:rPr>
          <w:color w:val="000000"/>
          <w:sz w:val="24"/>
          <w:szCs w:val="24"/>
        </w:rPr>
        <w:t>(мотивує до рефлексії та самовдосконалення);</w:t>
      </w:r>
    </w:p>
    <w:p w:rsidR="002D1C0E" w:rsidRDefault="005A32A4">
      <w:pPr>
        <w:pBdr>
          <w:top w:val="nil"/>
          <w:left w:val="nil"/>
          <w:bottom w:val="nil"/>
          <w:right w:val="nil"/>
          <w:between w:val="nil"/>
        </w:pBdr>
        <w:tabs>
          <w:tab w:val="left" w:pos="0"/>
        </w:tabs>
        <w:ind w:firstLine="567"/>
        <w:jc w:val="both"/>
        <w:rPr>
          <w:color w:val="000000"/>
          <w:sz w:val="24"/>
          <w:szCs w:val="24"/>
        </w:rPr>
      </w:pPr>
      <w:r>
        <w:rPr>
          <w:i/>
          <w:color w:val="000000"/>
          <w:sz w:val="24"/>
          <w:szCs w:val="24"/>
        </w:rPr>
        <w:t xml:space="preserve">прогностична </w:t>
      </w:r>
      <w:r>
        <w:rPr>
          <w:color w:val="000000"/>
          <w:sz w:val="24"/>
          <w:szCs w:val="24"/>
        </w:rPr>
        <w:t>(ставить цілі навчання на майбутнє);</w:t>
      </w:r>
    </w:p>
    <w:p w:rsidR="002D1C0E" w:rsidRDefault="005A32A4">
      <w:pPr>
        <w:tabs>
          <w:tab w:val="left" w:pos="0"/>
        </w:tabs>
        <w:ind w:firstLine="567"/>
        <w:jc w:val="both"/>
        <w:rPr>
          <w:sz w:val="24"/>
          <w:szCs w:val="24"/>
        </w:rPr>
      </w:pPr>
      <w:r>
        <w:rPr>
          <w:i/>
          <w:sz w:val="24"/>
          <w:szCs w:val="24"/>
        </w:rPr>
        <w:t xml:space="preserve">виховна </w:t>
      </w:r>
      <w:r>
        <w:rPr>
          <w:sz w:val="24"/>
          <w:szCs w:val="24"/>
        </w:rPr>
        <w:t xml:space="preserve">(сприяє вихованню в учнів свідомої дисципліни, наполегливості в роботі, працьовитості, почуття відповідальності, обов'язку). </w:t>
      </w:r>
    </w:p>
    <w:p w:rsidR="002D1C0E" w:rsidRDefault="002D1C0E">
      <w:pPr>
        <w:pBdr>
          <w:top w:val="nil"/>
          <w:left w:val="nil"/>
          <w:bottom w:val="nil"/>
          <w:right w:val="nil"/>
          <w:between w:val="nil"/>
        </w:pBdr>
        <w:tabs>
          <w:tab w:val="left" w:pos="0"/>
        </w:tabs>
        <w:ind w:firstLine="567"/>
        <w:jc w:val="both"/>
        <w:rPr>
          <w:color w:val="000000"/>
          <w:sz w:val="24"/>
          <w:szCs w:val="24"/>
        </w:rPr>
      </w:pPr>
    </w:p>
    <w:p w:rsidR="002D1C0E" w:rsidRDefault="005A32A4">
      <w:pPr>
        <w:pBdr>
          <w:top w:val="nil"/>
          <w:left w:val="nil"/>
          <w:bottom w:val="nil"/>
          <w:right w:val="nil"/>
          <w:between w:val="nil"/>
        </w:pBdr>
        <w:tabs>
          <w:tab w:val="left" w:pos="0"/>
        </w:tabs>
        <w:ind w:firstLine="567"/>
        <w:jc w:val="both"/>
        <w:rPr>
          <w:color w:val="000000"/>
          <w:sz w:val="24"/>
          <w:szCs w:val="24"/>
        </w:rPr>
      </w:pPr>
      <w:r>
        <w:rPr>
          <w:b/>
          <w:color w:val="000000"/>
          <w:sz w:val="24"/>
          <w:szCs w:val="24"/>
        </w:rPr>
        <w:t xml:space="preserve">Формувальне оцінювання </w:t>
      </w:r>
      <w:r>
        <w:rPr>
          <w:color w:val="000000"/>
          <w:sz w:val="24"/>
          <w:szCs w:val="24"/>
        </w:rPr>
        <w:t>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rsidR="002D1C0E" w:rsidRDefault="005A32A4">
      <w:pPr>
        <w:tabs>
          <w:tab w:val="left" w:pos="0"/>
        </w:tabs>
        <w:ind w:firstLine="567"/>
        <w:jc w:val="both"/>
        <w:rPr>
          <w:b/>
          <w:i/>
          <w:sz w:val="24"/>
          <w:szCs w:val="24"/>
        </w:rPr>
      </w:pPr>
      <w:r>
        <w:rPr>
          <w:b/>
          <w:sz w:val="24"/>
          <w:szCs w:val="24"/>
        </w:rPr>
        <w:t xml:space="preserve">Підсумкове оцінювання </w:t>
      </w:r>
      <w:r>
        <w:rPr>
          <w:sz w:val="24"/>
          <w:szCs w:val="24"/>
        </w:rPr>
        <w:t>показує результат навчання та розвитку.</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rsidR="002D1C0E" w:rsidRDefault="005A32A4">
      <w:pPr>
        <w:tabs>
          <w:tab w:val="left" w:pos="0"/>
        </w:tabs>
        <w:ind w:firstLine="567"/>
        <w:jc w:val="both"/>
        <w:rPr>
          <w:sz w:val="24"/>
          <w:szCs w:val="24"/>
        </w:rPr>
      </w:pPr>
      <w:r>
        <w:rPr>
          <w:sz w:val="24"/>
          <w:szCs w:val="24"/>
        </w:rPr>
        <w:t>Загальні критерії оцінювання (додаток 3) визначають загальні підходи до встановлення результатів навчання учнів і слугують основою критеріїв оцінювання за освітніми галузями.</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Критерії оцінювання дають змогу здійснювати оцінювання результатів навчання у 12-бальній шкалі оцінювання.</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 xml:space="preserve">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 усного опитування (індивідуальне, групове тощо); спостереження; аналіз </w:t>
      </w:r>
      <w:proofErr w:type="spellStart"/>
      <w:r>
        <w:rPr>
          <w:color w:val="000000"/>
          <w:sz w:val="24"/>
          <w:szCs w:val="24"/>
        </w:rPr>
        <w:t>портфоліо</w:t>
      </w:r>
      <w:proofErr w:type="spellEnd"/>
      <w:r>
        <w:rPr>
          <w:color w:val="000000"/>
          <w:sz w:val="24"/>
          <w:szCs w:val="24"/>
        </w:rPr>
        <w:t xml:space="preserve">; письмових завдань (окремі навчальні завдання, зокрема тестові з використанням ІТ, перекази, диктанти тощо, а також </w:t>
      </w:r>
      <w:proofErr w:type="spellStart"/>
      <w:r>
        <w:rPr>
          <w:color w:val="000000"/>
          <w:sz w:val="24"/>
          <w:szCs w:val="24"/>
        </w:rPr>
        <w:t>діагностувальні</w:t>
      </w:r>
      <w:proofErr w:type="spellEnd"/>
      <w:r>
        <w:rPr>
          <w:color w:val="000000"/>
          <w:sz w:val="24"/>
          <w:szCs w:val="24"/>
        </w:rPr>
        <w:t>, підсумкові роботи); практичних завдань (завдання на лабораторному обладнанні, реальних об’єктах; розрахункові та розрахунково-графічні роботи; навчальний проект; робота з картами, діаграмами; заповнення таблиць, побудова схем, моделей, зокрема з використанням електронних засобів навчання тощо); завдань із використанням ІТ (</w:t>
      </w:r>
      <w:proofErr w:type="spellStart"/>
      <w:r>
        <w:rPr>
          <w:color w:val="000000"/>
          <w:sz w:val="24"/>
          <w:szCs w:val="24"/>
        </w:rPr>
        <w:t>онлайн-тести</w:t>
      </w:r>
      <w:proofErr w:type="spellEnd"/>
      <w:r>
        <w:rPr>
          <w:color w:val="000000"/>
          <w:sz w:val="24"/>
          <w:szCs w:val="24"/>
        </w:rPr>
        <w:t xml:space="preserve">, </w:t>
      </w:r>
      <w:r>
        <w:rPr>
          <w:color w:val="000000"/>
          <w:sz w:val="24"/>
          <w:szCs w:val="24"/>
        </w:rPr>
        <w:lastRenderedPageBreak/>
        <w:t xml:space="preserve">презентації результатів виконаних завдань та досліджень, комп’ютерні продукти тощо); </w:t>
      </w:r>
      <w:proofErr w:type="spellStart"/>
      <w:r>
        <w:rPr>
          <w:color w:val="000000"/>
          <w:sz w:val="24"/>
          <w:szCs w:val="24"/>
        </w:rPr>
        <w:t>самооцінювання</w:t>
      </w:r>
      <w:proofErr w:type="spellEnd"/>
      <w:r>
        <w:rPr>
          <w:color w:val="000000"/>
          <w:sz w:val="24"/>
          <w:szCs w:val="24"/>
        </w:rPr>
        <w:t xml:space="preserve">, </w:t>
      </w:r>
      <w:proofErr w:type="spellStart"/>
      <w:r>
        <w:rPr>
          <w:color w:val="000000"/>
          <w:sz w:val="24"/>
          <w:szCs w:val="24"/>
        </w:rPr>
        <w:t>взаємооцінювання</w:t>
      </w:r>
      <w:proofErr w:type="spellEnd"/>
      <w:r>
        <w:rPr>
          <w:color w:val="000000"/>
          <w:sz w:val="24"/>
          <w:szCs w:val="24"/>
        </w:rPr>
        <w:t>; комплексного, що поєднує різні способи й засоби оцінювання.</w:t>
      </w:r>
    </w:p>
    <w:p w:rsidR="002D1C0E" w:rsidRDefault="005A32A4">
      <w:pPr>
        <w:tabs>
          <w:tab w:val="left" w:pos="0"/>
        </w:tabs>
        <w:ind w:firstLine="567"/>
        <w:jc w:val="both"/>
        <w:rPr>
          <w:sz w:val="24"/>
          <w:szCs w:val="24"/>
        </w:rPr>
      </w:pPr>
      <w:r>
        <w:rPr>
          <w:sz w:val="24"/>
          <w:szCs w:val="24"/>
        </w:rPr>
        <w:t xml:space="preserve">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w:t>
      </w:r>
      <w:proofErr w:type="spellStart"/>
      <w:r>
        <w:rPr>
          <w:sz w:val="24"/>
          <w:szCs w:val="24"/>
        </w:rPr>
        <w:t>відеоконференц-зв’язку</w:t>
      </w:r>
      <w:proofErr w:type="spellEnd"/>
      <w:r>
        <w:rPr>
          <w:sz w:val="24"/>
          <w:szCs w:val="24"/>
        </w:rPr>
        <w:t>.</w:t>
      </w:r>
    </w:p>
    <w:p w:rsidR="002D1C0E" w:rsidRDefault="005A32A4">
      <w:pPr>
        <w:tabs>
          <w:tab w:val="left" w:pos="0"/>
        </w:tabs>
        <w:ind w:firstLine="567"/>
        <w:jc w:val="both"/>
        <w:rPr>
          <w:sz w:val="24"/>
          <w:szCs w:val="24"/>
        </w:rPr>
      </w:pPr>
      <w:r>
        <w:rPr>
          <w:sz w:val="24"/>
          <w:szCs w:val="24"/>
        </w:rPr>
        <w:t>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 При оцінюванні рівня сформованості предметних компетентностей учнів з ООП вилучають ті складові (знання, вміння, види діяльності та інше),  опанування яких є утрудненим або неможливим для учня з огляду на труднощі  функціонування, обмеження життєдіяльності та здоров’я.</w:t>
      </w:r>
    </w:p>
    <w:p w:rsidR="002D1C0E" w:rsidRDefault="005A32A4">
      <w:pPr>
        <w:pBdr>
          <w:top w:val="nil"/>
          <w:left w:val="nil"/>
          <w:bottom w:val="nil"/>
          <w:right w:val="nil"/>
          <w:between w:val="nil"/>
        </w:pBdr>
        <w:tabs>
          <w:tab w:val="left" w:pos="0"/>
        </w:tabs>
        <w:ind w:firstLine="567"/>
        <w:rPr>
          <w:color w:val="000000"/>
          <w:sz w:val="24"/>
          <w:szCs w:val="24"/>
        </w:rPr>
      </w:pPr>
      <w:r>
        <w:rPr>
          <w:color w:val="000000"/>
          <w:sz w:val="24"/>
          <w:szCs w:val="24"/>
        </w:rPr>
        <w:t>Оцінка є конфіденційною інформацією, доступною лише для учнівства та його батьків (або осіб, що їх замінюють).</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 xml:space="preserve"> У свідоцтві досягнень виставляють </w:t>
      </w:r>
      <w:r>
        <w:rPr>
          <w:b/>
          <w:color w:val="000000"/>
          <w:sz w:val="24"/>
          <w:szCs w:val="24"/>
        </w:rPr>
        <w:t xml:space="preserve">семестрові оцінки за групами результатів. </w:t>
      </w:r>
      <w:r>
        <w:rPr>
          <w:color w:val="000000"/>
          <w:sz w:val="24"/>
          <w:szCs w:val="24"/>
        </w:rPr>
        <w:t xml:space="preserve">На підставі оцінок за групами результатів виставляють </w:t>
      </w:r>
      <w:r>
        <w:rPr>
          <w:b/>
          <w:color w:val="000000"/>
          <w:sz w:val="24"/>
          <w:szCs w:val="24"/>
        </w:rPr>
        <w:t xml:space="preserve">загальну оцінку за семестр </w:t>
      </w:r>
      <w:r>
        <w:rPr>
          <w:color w:val="000000"/>
          <w:sz w:val="24"/>
          <w:szCs w:val="24"/>
        </w:rPr>
        <w:t>з кожного навчального предмета / інтегрованого курсу навчального плану освітньої програми. Оцінка за семестр може бути скоригованою.</w:t>
      </w:r>
    </w:p>
    <w:p w:rsidR="002D1C0E" w:rsidRDefault="005A32A4">
      <w:pPr>
        <w:pBdr>
          <w:top w:val="nil"/>
          <w:left w:val="nil"/>
          <w:bottom w:val="nil"/>
          <w:right w:val="nil"/>
          <w:between w:val="nil"/>
        </w:pBdr>
        <w:tabs>
          <w:tab w:val="left" w:pos="0"/>
        </w:tabs>
        <w:ind w:firstLine="567"/>
        <w:jc w:val="both"/>
        <w:rPr>
          <w:color w:val="000000"/>
          <w:sz w:val="24"/>
          <w:szCs w:val="24"/>
        </w:rPr>
      </w:pPr>
      <w:r>
        <w:rPr>
          <w:b/>
          <w:color w:val="000000"/>
          <w:sz w:val="24"/>
          <w:szCs w:val="24"/>
        </w:rPr>
        <w:t xml:space="preserve">Підсумкове оцінювання за рік не здійснюють. </w:t>
      </w:r>
      <w:r>
        <w:rPr>
          <w:color w:val="000000"/>
          <w:sz w:val="24"/>
          <w:szCs w:val="24"/>
        </w:rPr>
        <w:t xml:space="preserve">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w:t>
      </w:r>
      <w:r>
        <w:rPr>
          <w:i/>
          <w:color w:val="000000"/>
          <w:sz w:val="24"/>
          <w:szCs w:val="24"/>
        </w:rPr>
        <w:t xml:space="preserve">і </w:t>
      </w:r>
      <w:r>
        <w:rPr>
          <w:color w:val="000000"/>
          <w:sz w:val="24"/>
          <w:szCs w:val="24"/>
        </w:rPr>
        <w:t>учениці протягом року.</w:t>
      </w:r>
    </w:p>
    <w:p w:rsidR="002D1C0E" w:rsidRDefault="005A32A4">
      <w:pPr>
        <w:tabs>
          <w:tab w:val="left" w:pos="0"/>
        </w:tabs>
        <w:ind w:firstLine="567"/>
        <w:jc w:val="both"/>
        <w:rPr>
          <w:sz w:val="24"/>
          <w:szCs w:val="24"/>
        </w:rPr>
      </w:pPr>
      <w:r>
        <w:rPr>
          <w:sz w:val="24"/>
          <w:szCs w:val="24"/>
        </w:rPr>
        <w:t>Річне оцінювання також може бути скоригованим.</w:t>
      </w:r>
    </w:p>
    <w:p w:rsidR="002D1C0E" w:rsidRDefault="002D1C0E">
      <w:pPr>
        <w:tabs>
          <w:tab w:val="left" w:pos="0"/>
        </w:tabs>
        <w:ind w:firstLine="567"/>
        <w:jc w:val="both"/>
        <w:rPr>
          <w:b/>
          <w:sz w:val="24"/>
          <w:szCs w:val="24"/>
        </w:rPr>
      </w:pPr>
    </w:p>
    <w:p w:rsidR="002D1C0E" w:rsidRDefault="002D1C0E">
      <w:pPr>
        <w:tabs>
          <w:tab w:val="left" w:pos="0"/>
        </w:tabs>
        <w:ind w:firstLine="567"/>
        <w:jc w:val="both"/>
        <w:rPr>
          <w:b/>
          <w:sz w:val="24"/>
          <w:szCs w:val="24"/>
        </w:rPr>
      </w:pPr>
    </w:p>
    <w:p w:rsidR="002D1C0E" w:rsidRDefault="005A32A4">
      <w:pPr>
        <w:tabs>
          <w:tab w:val="left" w:pos="0"/>
        </w:tabs>
        <w:jc w:val="both"/>
        <w:rPr>
          <w:b/>
          <w:sz w:val="24"/>
          <w:szCs w:val="24"/>
        </w:rPr>
      </w:pPr>
      <w:r>
        <w:rPr>
          <w:b/>
          <w:sz w:val="24"/>
          <w:szCs w:val="24"/>
        </w:rPr>
        <w:t>Розділ 4. Освітня програма другого циклу базової школи - основного (базового предметного навчання) (7-9-х кл. НУШ)</w:t>
      </w:r>
    </w:p>
    <w:p w:rsidR="002D1C0E" w:rsidRDefault="005A32A4">
      <w:pPr>
        <w:shd w:val="clear" w:color="auto" w:fill="FFFFFF"/>
        <w:tabs>
          <w:tab w:val="left" w:pos="0"/>
        </w:tabs>
        <w:ind w:firstLine="567"/>
        <w:rPr>
          <w:color w:val="333333"/>
          <w:sz w:val="24"/>
          <w:szCs w:val="24"/>
        </w:rPr>
      </w:pPr>
      <w:r>
        <w:rPr>
          <w:color w:val="333333"/>
          <w:sz w:val="24"/>
          <w:szCs w:val="24"/>
        </w:rPr>
        <w:t xml:space="preserve">     </w:t>
      </w:r>
    </w:p>
    <w:p w:rsidR="002D1C0E" w:rsidRDefault="005A32A4">
      <w:pPr>
        <w:shd w:val="clear" w:color="auto" w:fill="FFFFFF"/>
        <w:tabs>
          <w:tab w:val="left" w:pos="0"/>
        </w:tabs>
        <w:ind w:firstLine="567"/>
        <w:jc w:val="both"/>
        <w:rPr>
          <w:sz w:val="24"/>
          <w:szCs w:val="24"/>
        </w:rPr>
      </w:pPr>
      <w:r>
        <w:rPr>
          <w:b/>
          <w:sz w:val="24"/>
          <w:szCs w:val="24"/>
        </w:rPr>
        <w:t>Освітня програма другого циклу</w:t>
      </w:r>
      <w:r>
        <w:rPr>
          <w:sz w:val="24"/>
          <w:szCs w:val="24"/>
        </w:rPr>
        <w:t xml:space="preserve"> базової школи </w:t>
      </w:r>
      <w:proofErr w:type="spellStart"/>
      <w:r>
        <w:rPr>
          <w:sz w:val="24"/>
          <w:szCs w:val="24"/>
        </w:rPr>
        <w:t>-базового</w:t>
      </w:r>
      <w:proofErr w:type="spellEnd"/>
      <w:r>
        <w:rPr>
          <w:sz w:val="24"/>
          <w:szCs w:val="24"/>
        </w:rPr>
        <w:t xml:space="preserve"> предметного навчання для 7-9 класів Воскресенського ліцею Воскресенської селищної ради Миколаївської області (далі-Освітня програма) розроблена на виконання </w:t>
      </w:r>
      <w:hyperlink r:id="rId9" w:anchor="Text">
        <w:r>
          <w:rPr>
            <w:sz w:val="24"/>
            <w:szCs w:val="24"/>
          </w:rPr>
          <w:t>Закону України «Про повну загальну середню освіту»</w:t>
        </w:r>
      </w:hyperlink>
      <w:r>
        <w:rPr>
          <w:sz w:val="24"/>
          <w:szCs w:val="24"/>
        </w:rPr>
        <w:t>, Закону України «Про освіту», Державного стандарту базової середньої освіти, затвердженого постановою Кабінетів Міністрів України від 30 вересня 2020 р. № 898, Постанови Кабінету Міністрів України від 30 серпня 2022 р. № 972 «Про внесення змін до Державного стандарту базової середньої освіти», відповідно до Типової освітньої програми для  5-9 класів закладів загальної середньої освіти , затвердженої Наказом Міністерства освіти і науки України 19.02. 2021 р. № 235,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w:t>
      </w:r>
    </w:p>
    <w:p w:rsidR="002D1C0E" w:rsidRDefault="005A32A4">
      <w:pPr>
        <w:shd w:val="clear" w:color="auto" w:fill="FFFFFF"/>
        <w:tabs>
          <w:tab w:val="left" w:pos="0"/>
        </w:tabs>
        <w:ind w:firstLine="567"/>
        <w:jc w:val="both"/>
        <w:rPr>
          <w:sz w:val="24"/>
          <w:szCs w:val="24"/>
        </w:rPr>
      </w:pPr>
      <w:r>
        <w:rPr>
          <w:sz w:val="24"/>
          <w:szCs w:val="24"/>
        </w:rPr>
        <w:t>Відповідно до ч. 3 ст. 11  Освітня програма має:</w:t>
      </w:r>
    </w:p>
    <w:p w:rsidR="002D1C0E" w:rsidRDefault="005A32A4" w:rsidP="00B07B9D">
      <w:pPr>
        <w:numPr>
          <w:ilvl w:val="0"/>
          <w:numId w:val="31"/>
        </w:numPr>
        <w:shd w:val="clear" w:color="auto" w:fill="FFFFFF"/>
        <w:jc w:val="both"/>
        <w:rPr>
          <w:sz w:val="24"/>
          <w:szCs w:val="24"/>
        </w:rPr>
      </w:pPr>
      <w:r>
        <w:rPr>
          <w:sz w:val="24"/>
          <w:szCs w:val="24"/>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2D1C0E" w:rsidRDefault="005A32A4" w:rsidP="00B07B9D">
      <w:pPr>
        <w:numPr>
          <w:ilvl w:val="0"/>
          <w:numId w:val="31"/>
        </w:numPr>
        <w:shd w:val="clear" w:color="auto" w:fill="FFFFFF"/>
        <w:jc w:val="both"/>
        <w:rPr>
          <w:sz w:val="24"/>
          <w:szCs w:val="24"/>
        </w:rPr>
      </w:pPr>
      <w:r>
        <w:rPr>
          <w:sz w:val="24"/>
          <w:szCs w:val="24"/>
        </w:rPr>
        <w:t>визначати (в обсязі не меншому ніж встановлено Типовою освітньою програмою) загальний обсяг навчального навантаження на циклі базового предметного навчання (в годинах), його розподіл між освітніми галузями за роками навчання;</w:t>
      </w:r>
    </w:p>
    <w:p w:rsidR="002D1C0E" w:rsidRDefault="005A32A4" w:rsidP="00B07B9D">
      <w:pPr>
        <w:numPr>
          <w:ilvl w:val="0"/>
          <w:numId w:val="31"/>
        </w:numPr>
        <w:shd w:val="clear" w:color="auto" w:fill="FFFFFF"/>
        <w:jc w:val="both"/>
        <w:rPr>
          <w:sz w:val="24"/>
          <w:szCs w:val="24"/>
        </w:rPr>
      </w:pPr>
      <w:r>
        <w:rPr>
          <w:sz w:val="24"/>
          <w:szCs w:val="24"/>
        </w:rPr>
        <w:t>містити навчальний план, що ґрунтується на одному з варіантів типових навчальних планів Типової освітньої програми;</w:t>
      </w:r>
    </w:p>
    <w:p w:rsidR="002D1C0E" w:rsidRDefault="005A32A4" w:rsidP="00B07B9D">
      <w:pPr>
        <w:numPr>
          <w:ilvl w:val="0"/>
          <w:numId w:val="31"/>
        </w:numPr>
        <w:shd w:val="clear" w:color="auto" w:fill="FFFFFF"/>
        <w:jc w:val="both"/>
        <w:rPr>
          <w:sz w:val="24"/>
          <w:szCs w:val="24"/>
        </w:rPr>
      </w:pPr>
      <w:r>
        <w:rPr>
          <w:sz w:val="24"/>
          <w:szCs w:val="24"/>
        </w:rPr>
        <w:t>містити перелік модельних навчальних програм та/або навчальних програм, затверджених педагогічною радою, що мають містити опис результатів навчання учнів в обсязі не меншому, ніж установлено відповідними модельними навчальними програмами;</w:t>
      </w:r>
    </w:p>
    <w:p w:rsidR="002D1C0E" w:rsidRDefault="005A32A4" w:rsidP="00B07B9D">
      <w:pPr>
        <w:numPr>
          <w:ilvl w:val="0"/>
          <w:numId w:val="21"/>
        </w:numPr>
        <w:shd w:val="clear" w:color="auto" w:fill="FFFFFF"/>
        <w:ind w:left="0" w:firstLine="0"/>
        <w:rPr>
          <w:sz w:val="24"/>
          <w:szCs w:val="24"/>
        </w:rPr>
      </w:pPr>
      <w:r>
        <w:rPr>
          <w:sz w:val="24"/>
          <w:szCs w:val="24"/>
        </w:rPr>
        <w:t>містити опис форм організації освітнього процесу та інструментарію оцінювання. </w:t>
      </w:r>
    </w:p>
    <w:p w:rsidR="002D1C0E" w:rsidRDefault="005A32A4">
      <w:pPr>
        <w:pBdr>
          <w:top w:val="nil"/>
          <w:left w:val="nil"/>
          <w:bottom w:val="nil"/>
          <w:right w:val="nil"/>
          <w:between w:val="nil"/>
        </w:pBdr>
        <w:shd w:val="clear" w:color="auto" w:fill="FFFFFF"/>
        <w:tabs>
          <w:tab w:val="left" w:pos="0"/>
        </w:tabs>
        <w:ind w:firstLine="567"/>
        <w:rPr>
          <w:color w:val="000000"/>
          <w:sz w:val="24"/>
          <w:szCs w:val="24"/>
        </w:rPr>
      </w:pPr>
      <w:r>
        <w:rPr>
          <w:color w:val="000000"/>
          <w:sz w:val="24"/>
          <w:szCs w:val="24"/>
        </w:rPr>
        <w:t xml:space="preserve">   </w:t>
      </w:r>
    </w:p>
    <w:p w:rsidR="002D1C0E" w:rsidRDefault="005A32A4">
      <w:pPr>
        <w:pBdr>
          <w:top w:val="nil"/>
          <w:left w:val="nil"/>
          <w:bottom w:val="nil"/>
          <w:right w:val="nil"/>
          <w:between w:val="nil"/>
        </w:pBdr>
        <w:shd w:val="clear" w:color="auto" w:fill="FFFFFF"/>
        <w:tabs>
          <w:tab w:val="left" w:pos="0"/>
        </w:tabs>
        <w:ind w:firstLine="567"/>
        <w:jc w:val="both"/>
        <w:rPr>
          <w:color w:val="000000"/>
          <w:sz w:val="24"/>
          <w:szCs w:val="24"/>
        </w:rPr>
      </w:pPr>
      <w:r>
        <w:rPr>
          <w:color w:val="000000"/>
          <w:sz w:val="24"/>
          <w:szCs w:val="24"/>
        </w:rPr>
        <w:lastRenderedPageBreak/>
        <w:t xml:space="preserve">Цикл  базового предметного навчання для учнів 7-9 класів в Новій українській школі має певні особливості: </w:t>
      </w:r>
    </w:p>
    <w:p w:rsidR="002D1C0E" w:rsidRDefault="005A32A4" w:rsidP="00B07B9D">
      <w:pPr>
        <w:numPr>
          <w:ilvl w:val="0"/>
          <w:numId w:val="30"/>
        </w:numPr>
        <w:pBdr>
          <w:top w:val="nil"/>
          <w:left w:val="nil"/>
          <w:bottom w:val="nil"/>
          <w:right w:val="nil"/>
          <w:between w:val="nil"/>
        </w:pBdr>
        <w:shd w:val="clear" w:color="auto" w:fill="FFFFFF"/>
        <w:tabs>
          <w:tab w:val="left" w:pos="0"/>
          <w:tab w:val="left" w:pos="426"/>
        </w:tabs>
        <w:ind w:left="426"/>
        <w:jc w:val="both"/>
        <w:rPr>
          <w:color w:val="000000"/>
          <w:sz w:val="24"/>
          <w:szCs w:val="24"/>
        </w:rPr>
      </w:pPr>
      <w:r>
        <w:rPr>
          <w:color w:val="000000"/>
          <w:sz w:val="24"/>
          <w:szCs w:val="24"/>
        </w:rPr>
        <w:t xml:space="preserve">дозволяє враховувати індивідуальні особливості розвитку та потреби учнів; </w:t>
      </w:r>
    </w:p>
    <w:p w:rsidR="002D1C0E" w:rsidRDefault="005A32A4" w:rsidP="00B07B9D">
      <w:pPr>
        <w:numPr>
          <w:ilvl w:val="0"/>
          <w:numId w:val="30"/>
        </w:numPr>
        <w:pBdr>
          <w:top w:val="nil"/>
          <w:left w:val="nil"/>
          <w:bottom w:val="nil"/>
          <w:right w:val="nil"/>
          <w:between w:val="nil"/>
        </w:pBdr>
        <w:shd w:val="clear" w:color="auto" w:fill="FFFFFF"/>
        <w:tabs>
          <w:tab w:val="left" w:pos="0"/>
          <w:tab w:val="left" w:pos="426"/>
        </w:tabs>
        <w:ind w:left="426"/>
        <w:jc w:val="both"/>
        <w:rPr>
          <w:color w:val="000000"/>
          <w:sz w:val="24"/>
          <w:szCs w:val="24"/>
        </w:rPr>
      </w:pPr>
      <w:r>
        <w:rPr>
          <w:color w:val="000000"/>
          <w:sz w:val="24"/>
          <w:szCs w:val="24"/>
        </w:rPr>
        <w:t xml:space="preserve">забезпечує просування індивідуальними освітніми траєкторіями; </w:t>
      </w:r>
    </w:p>
    <w:p w:rsidR="002D1C0E" w:rsidRDefault="005A32A4" w:rsidP="00B07B9D">
      <w:pPr>
        <w:numPr>
          <w:ilvl w:val="0"/>
          <w:numId w:val="30"/>
        </w:numPr>
        <w:pBdr>
          <w:top w:val="nil"/>
          <w:left w:val="nil"/>
          <w:bottom w:val="nil"/>
          <w:right w:val="nil"/>
          <w:between w:val="nil"/>
        </w:pBdr>
        <w:shd w:val="clear" w:color="auto" w:fill="FFFFFF"/>
        <w:tabs>
          <w:tab w:val="left" w:pos="0"/>
          <w:tab w:val="left" w:pos="426"/>
        </w:tabs>
        <w:ind w:left="426"/>
        <w:jc w:val="both"/>
        <w:rPr>
          <w:color w:val="000000"/>
          <w:sz w:val="24"/>
          <w:szCs w:val="24"/>
        </w:rPr>
      </w:pPr>
      <w:r>
        <w:rPr>
          <w:color w:val="000000"/>
          <w:sz w:val="24"/>
          <w:szCs w:val="24"/>
        </w:rPr>
        <w:t>містить ключові компетентності, наскрізні вміння та галузеві результати навчання;</w:t>
      </w:r>
    </w:p>
    <w:p w:rsidR="002D1C0E" w:rsidRDefault="005A32A4" w:rsidP="00B07B9D">
      <w:pPr>
        <w:numPr>
          <w:ilvl w:val="0"/>
          <w:numId w:val="30"/>
        </w:numPr>
        <w:pBdr>
          <w:top w:val="nil"/>
          <w:left w:val="nil"/>
          <w:bottom w:val="nil"/>
          <w:right w:val="nil"/>
          <w:between w:val="nil"/>
        </w:pBdr>
        <w:shd w:val="clear" w:color="auto" w:fill="FFFFFF"/>
        <w:tabs>
          <w:tab w:val="left" w:pos="0"/>
          <w:tab w:val="left" w:pos="426"/>
        </w:tabs>
        <w:ind w:left="426"/>
        <w:jc w:val="both"/>
        <w:rPr>
          <w:color w:val="000000"/>
          <w:sz w:val="24"/>
          <w:szCs w:val="24"/>
        </w:rPr>
      </w:pPr>
      <w:r>
        <w:rPr>
          <w:color w:val="000000"/>
          <w:sz w:val="24"/>
          <w:szCs w:val="24"/>
        </w:rPr>
        <w:t xml:space="preserve">формує відповідальних членів суспільства, здатних самостійно визначати свій подальший життєвий шлях;  </w:t>
      </w:r>
    </w:p>
    <w:p w:rsidR="002D1C0E" w:rsidRDefault="005A32A4" w:rsidP="00B07B9D">
      <w:pPr>
        <w:numPr>
          <w:ilvl w:val="0"/>
          <w:numId w:val="30"/>
        </w:numPr>
        <w:pBdr>
          <w:top w:val="nil"/>
          <w:left w:val="nil"/>
          <w:bottom w:val="nil"/>
          <w:right w:val="nil"/>
          <w:between w:val="nil"/>
        </w:pBdr>
        <w:shd w:val="clear" w:color="auto" w:fill="FFFFFF"/>
        <w:tabs>
          <w:tab w:val="left" w:pos="0"/>
          <w:tab w:val="left" w:pos="426"/>
        </w:tabs>
        <w:ind w:left="426"/>
        <w:jc w:val="both"/>
        <w:rPr>
          <w:color w:val="000000"/>
          <w:sz w:val="24"/>
          <w:szCs w:val="24"/>
        </w:rPr>
      </w:pPr>
      <w:r>
        <w:rPr>
          <w:color w:val="000000"/>
          <w:sz w:val="24"/>
          <w:szCs w:val="24"/>
        </w:rPr>
        <w:t xml:space="preserve"> орієнтує на формування вільного володіння державною мовою, математичної компетентності, </w:t>
      </w:r>
      <w:proofErr w:type="spellStart"/>
      <w:r>
        <w:rPr>
          <w:color w:val="000000"/>
          <w:sz w:val="24"/>
          <w:szCs w:val="24"/>
        </w:rPr>
        <w:t>інноваційності</w:t>
      </w:r>
      <w:proofErr w:type="spellEnd"/>
      <w:r>
        <w:rPr>
          <w:color w:val="000000"/>
          <w:sz w:val="24"/>
          <w:szCs w:val="24"/>
        </w:rPr>
        <w:t>, екологічної компетентності.</w:t>
      </w:r>
    </w:p>
    <w:p w:rsidR="002D1C0E" w:rsidRPr="00B07B9D" w:rsidRDefault="005A32A4" w:rsidP="00B07B9D">
      <w:pPr>
        <w:pStyle w:val="a5"/>
        <w:numPr>
          <w:ilvl w:val="0"/>
          <w:numId w:val="30"/>
        </w:numPr>
        <w:pBdr>
          <w:top w:val="nil"/>
          <w:left w:val="nil"/>
          <w:bottom w:val="nil"/>
          <w:right w:val="nil"/>
          <w:between w:val="nil"/>
        </w:pBdr>
        <w:tabs>
          <w:tab w:val="left" w:pos="0"/>
          <w:tab w:val="left" w:pos="426"/>
        </w:tabs>
        <w:ind w:left="426"/>
        <w:jc w:val="both"/>
        <w:rPr>
          <w:color w:val="000000"/>
          <w:sz w:val="24"/>
          <w:szCs w:val="24"/>
        </w:rPr>
      </w:pPr>
      <w:r w:rsidRPr="00B07B9D">
        <w:rPr>
          <w:color w:val="000000"/>
          <w:sz w:val="24"/>
          <w:szCs w:val="24"/>
        </w:rPr>
        <w:t>Освітня програма другого циклу базової школи ґрунтується на ціннісних орієнтирах і направлена на реалізацію таких принципів:</w:t>
      </w:r>
    </w:p>
    <w:p w:rsidR="002D1C0E" w:rsidRDefault="005A32A4" w:rsidP="00B07B9D">
      <w:pPr>
        <w:numPr>
          <w:ilvl w:val="0"/>
          <w:numId w:val="30"/>
        </w:numPr>
        <w:pBdr>
          <w:top w:val="nil"/>
          <w:left w:val="nil"/>
          <w:bottom w:val="nil"/>
          <w:right w:val="nil"/>
          <w:between w:val="nil"/>
        </w:pBdr>
        <w:tabs>
          <w:tab w:val="left" w:pos="0"/>
          <w:tab w:val="left" w:pos="426"/>
        </w:tabs>
        <w:ind w:left="426"/>
        <w:jc w:val="both"/>
        <w:rPr>
          <w:color w:val="000000"/>
          <w:sz w:val="24"/>
          <w:szCs w:val="24"/>
        </w:rPr>
      </w:pPr>
      <w:r>
        <w:rPr>
          <w:color w:val="000000"/>
          <w:sz w:val="24"/>
          <w:szCs w:val="24"/>
        </w:rPr>
        <w:t xml:space="preserve">гуманізм як норма поваги до особистості та основа побудови партнерського спілкування з дитиною;  </w:t>
      </w:r>
    </w:p>
    <w:p w:rsidR="002D1C0E" w:rsidRDefault="005A32A4" w:rsidP="00B07B9D">
      <w:pPr>
        <w:numPr>
          <w:ilvl w:val="0"/>
          <w:numId w:val="30"/>
        </w:numPr>
        <w:pBdr>
          <w:top w:val="nil"/>
          <w:left w:val="nil"/>
          <w:bottom w:val="nil"/>
          <w:right w:val="nil"/>
          <w:between w:val="nil"/>
        </w:pBdr>
        <w:tabs>
          <w:tab w:val="left" w:pos="0"/>
          <w:tab w:val="left" w:pos="426"/>
        </w:tabs>
        <w:ind w:left="426"/>
        <w:jc w:val="both"/>
        <w:rPr>
          <w:color w:val="000000"/>
          <w:sz w:val="24"/>
          <w:szCs w:val="24"/>
        </w:rPr>
      </w:pPr>
      <w:r>
        <w:rPr>
          <w:color w:val="000000"/>
          <w:sz w:val="24"/>
          <w:szCs w:val="24"/>
        </w:rPr>
        <w:t xml:space="preserve">інтеграційні засади побудови та організації освітнього процесу; </w:t>
      </w:r>
    </w:p>
    <w:p w:rsidR="002D1C0E" w:rsidRDefault="005A32A4" w:rsidP="00B07B9D">
      <w:pPr>
        <w:numPr>
          <w:ilvl w:val="0"/>
          <w:numId w:val="30"/>
        </w:numPr>
        <w:pBdr>
          <w:top w:val="nil"/>
          <w:left w:val="nil"/>
          <w:bottom w:val="nil"/>
          <w:right w:val="nil"/>
          <w:between w:val="nil"/>
        </w:pBdr>
        <w:tabs>
          <w:tab w:val="left" w:pos="0"/>
          <w:tab w:val="left" w:pos="426"/>
        </w:tabs>
        <w:ind w:left="426"/>
        <w:jc w:val="both"/>
        <w:rPr>
          <w:color w:val="000000"/>
          <w:sz w:val="24"/>
          <w:szCs w:val="24"/>
        </w:rPr>
      </w:pPr>
      <w:r>
        <w:rPr>
          <w:color w:val="000000"/>
          <w:sz w:val="24"/>
          <w:szCs w:val="24"/>
        </w:rPr>
        <w:t xml:space="preserve">визнання самоцінності кожного вікового періоду та орієнтація на вікові особливості; </w:t>
      </w:r>
    </w:p>
    <w:p w:rsidR="002D1C0E" w:rsidRDefault="005A32A4" w:rsidP="00B07B9D">
      <w:pPr>
        <w:numPr>
          <w:ilvl w:val="0"/>
          <w:numId w:val="30"/>
        </w:numPr>
        <w:pBdr>
          <w:top w:val="nil"/>
          <w:left w:val="nil"/>
          <w:bottom w:val="nil"/>
          <w:right w:val="nil"/>
          <w:between w:val="nil"/>
        </w:pBdr>
        <w:tabs>
          <w:tab w:val="left" w:pos="0"/>
          <w:tab w:val="left" w:pos="426"/>
        </w:tabs>
        <w:ind w:left="426"/>
        <w:jc w:val="both"/>
        <w:rPr>
          <w:color w:val="000000"/>
          <w:sz w:val="24"/>
          <w:szCs w:val="24"/>
        </w:rPr>
      </w:pPr>
      <w:r>
        <w:rPr>
          <w:color w:val="000000"/>
          <w:sz w:val="24"/>
          <w:szCs w:val="24"/>
        </w:rPr>
        <w:t xml:space="preserve">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w:t>
      </w:r>
    </w:p>
    <w:p w:rsidR="002D1C0E" w:rsidRDefault="005A32A4">
      <w:pPr>
        <w:numPr>
          <w:ilvl w:val="0"/>
          <w:numId w:val="14"/>
        </w:numPr>
        <w:pBdr>
          <w:top w:val="nil"/>
          <w:left w:val="nil"/>
          <w:bottom w:val="nil"/>
          <w:right w:val="nil"/>
          <w:between w:val="nil"/>
        </w:pBdr>
        <w:tabs>
          <w:tab w:val="left" w:pos="0"/>
          <w:tab w:val="left" w:pos="426"/>
        </w:tabs>
        <w:ind w:left="0" w:firstLine="0"/>
        <w:jc w:val="both"/>
        <w:rPr>
          <w:color w:val="000000"/>
          <w:sz w:val="24"/>
          <w:szCs w:val="24"/>
        </w:rPr>
      </w:pPr>
      <w:r>
        <w:rPr>
          <w:color w:val="000000"/>
          <w:sz w:val="24"/>
          <w:szCs w:val="24"/>
        </w:rPr>
        <w:t>урахування індивідуальних інтересів, здібностей, темпу розвитку дитини</w:t>
      </w:r>
    </w:p>
    <w:p w:rsidR="002D1C0E" w:rsidRDefault="005A32A4">
      <w:pPr>
        <w:numPr>
          <w:ilvl w:val="0"/>
          <w:numId w:val="14"/>
        </w:numPr>
        <w:pBdr>
          <w:top w:val="nil"/>
          <w:left w:val="nil"/>
          <w:bottom w:val="nil"/>
          <w:right w:val="nil"/>
          <w:between w:val="nil"/>
        </w:pBdr>
        <w:tabs>
          <w:tab w:val="left" w:pos="0"/>
          <w:tab w:val="left" w:pos="426"/>
        </w:tabs>
        <w:ind w:left="0" w:firstLine="0"/>
        <w:jc w:val="both"/>
        <w:rPr>
          <w:color w:val="000000"/>
          <w:sz w:val="24"/>
          <w:szCs w:val="24"/>
        </w:rPr>
      </w:pPr>
      <w:r>
        <w:rPr>
          <w:color w:val="000000"/>
          <w:sz w:val="24"/>
          <w:szCs w:val="24"/>
        </w:rPr>
        <w:t xml:space="preserve">становлення особистості дитини, її фізичний, інтелектуальний, соціальний розвиток; </w:t>
      </w:r>
    </w:p>
    <w:p w:rsidR="002D1C0E" w:rsidRDefault="005A32A4">
      <w:pPr>
        <w:numPr>
          <w:ilvl w:val="0"/>
          <w:numId w:val="14"/>
        </w:numPr>
        <w:pBdr>
          <w:top w:val="nil"/>
          <w:left w:val="nil"/>
          <w:bottom w:val="nil"/>
          <w:right w:val="nil"/>
          <w:between w:val="nil"/>
        </w:pBdr>
        <w:tabs>
          <w:tab w:val="left" w:pos="0"/>
          <w:tab w:val="left" w:pos="426"/>
        </w:tabs>
        <w:ind w:left="0" w:firstLine="0"/>
        <w:jc w:val="both"/>
        <w:rPr>
          <w:color w:val="000000"/>
          <w:sz w:val="24"/>
          <w:szCs w:val="24"/>
        </w:rPr>
      </w:pPr>
      <w:r>
        <w:rPr>
          <w:color w:val="000000"/>
          <w:sz w:val="24"/>
          <w:szCs w:val="24"/>
        </w:rPr>
        <w:t>здатність до творчого самовираження, критичного мислення;</w:t>
      </w:r>
    </w:p>
    <w:p w:rsidR="002D1C0E" w:rsidRDefault="005A32A4">
      <w:pPr>
        <w:numPr>
          <w:ilvl w:val="0"/>
          <w:numId w:val="14"/>
        </w:numPr>
        <w:pBdr>
          <w:top w:val="nil"/>
          <w:left w:val="nil"/>
          <w:bottom w:val="nil"/>
          <w:right w:val="nil"/>
          <w:between w:val="nil"/>
        </w:pBdr>
        <w:tabs>
          <w:tab w:val="left" w:pos="0"/>
          <w:tab w:val="left" w:pos="426"/>
        </w:tabs>
        <w:ind w:left="0" w:firstLine="0"/>
        <w:jc w:val="both"/>
        <w:rPr>
          <w:color w:val="000000"/>
          <w:sz w:val="24"/>
          <w:szCs w:val="24"/>
        </w:rPr>
      </w:pPr>
      <w:r>
        <w:rPr>
          <w:color w:val="000000"/>
          <w:sz w:val="24"/>
          <w:szCs w:val="24"/>
        </w:rPr>
        <w:t xml:space="preserve">ціннісне ставлення до держави, рідного краю, української культури, пошанування своєї гідності та інших людей, збереження здоров’я..  </w:t>
      </w:r>
    </w:p>
    <w:p w:rsidR="002D1C0E" w:rsidRDefault="005A32A4">
      <w:pPr>
        <w:shd w:val="clear" w:color="auto" w:fill="FFFFFF"/>
        <w:tabs>
          <w:tab w:val="left" w:pos="0"/>
          <w:tab w:val="left" w:pos="426"/>
        </w:tabs>
        <w:ind w:firstLine="567"/>
        <w:jc w:val="both"/>
        <w:rPr>
          <w:color w:val="333333"/>
          <w:sz w:val="24"/>
          <w:szCs w:val="24"/>
        </w:rPr>
      </w:pPr>
      <w:r>
        <w:rPr>
          <w:sz w:val="24"/>
          <w:szCs w:val="24"/>
        </w:rPr>
        <w:t>У Державному стандарті немає поділу на предмети, натомість є освітні галузі – це означає, що розробники освітніх та навчальних програм зможуть як втілювати певну навчальну галузь через окремий предмет, так і комбінувати їх для інтеграції.</w:t>
      </w:r>
      <w:r>
        <w:rPr>
          <w:color w:val="333333"/>
          <w:sz w:val="24"/>
          <w:szCs w:val="24"/>
        </w:rPr>
        <w:t> </w:t>
      </w:r>
    </w:p>
    <w:p w:rsidR="002D1C0E" w:rsidRDefault="005A32A4">
      <w:pPr>
        <w:shd w:val="clear" w:color="auto" w:fill="FFFFFF"/>
        <w:tabs>
          <w:tab w:val="left" w:pos="0"/>
        </w:tabs>
        <w:ind w:firstLine="567"/>
        <w:jc w:val="both"/>
        <w:rPr>
          <w:sz w:val="24"/>
          <w:szCs w:val="24"/>
        </w:rPr>
      </w:pPr>
      <w:r>
        <w:rPr>
          <w:sz w:val="24"/>
          <w:szCs w:val="24"/>
        </w:rPr>
        <w:t>Документ містить опис компетентнісного потенціалу та вимоги до обов’язкового навчання учнів у 9-ти галузях освіти:  </w:t>
      </w:r>
    </w:p>
    <w:p w:rsidR="002D1C0E" w:rsidRDefault="005A32A4">
      <w:pPr>
        <w:numPr>
          <w:ilvl w:val="0"/>
          <w:numId w:val="17"/>
        </w:numPr>
        <w:pBdr>
          <w:top w:val="nil"/>
          <w:left w:val="nil"/>
          <w:bottom w:val="nil"/>
          <w:right w:val="nil"/>
          <w:between w:val="nil"/>
        </w:pBdr>
        <w:tabs>
          <w:tab w:val="left" w:pos="0"/>
        </w:tabs>
        <w:ind w:left="567" w:firstLine="567"/>
        <w:jc w:val="both"/>
        <w:rPr>
          <w:color w:val="000000"/>
          <w:sz w:val="24"/>
          <w:szCs w:val="24"/>
        </w:rPr>
      </w:pPr>
      <w:r>
        <w:rPr>
          <w:color w:val="000000"/>
          <w:sz w:val="24"/>
          <w:szCs w:val="24"/>
        </w:rPr>
        <w:t>мовно-літературна;</w:t>
      </w:r>
    </w:p>
    <w:p w:rsidR="002D1C0E" w:rsidRDefault="005A32A4">
      <w:pPr>
        <w:numPr>
          <w:ilvl w:val="0"/>
          <w:numId w:val="17"/>
        </w:numPr>
        <w:pBdr>
          <w:top w:val="nil"/>
          <w:left w:val="nil"/>
          <w:bottom w:val="nil"/>
          <w:right w:val="nil"/>
          <w:between w:val="nil"/>
        </w:pBdr>
        <w:tabs>
          <w:tab w:val="left" w:pos="0"/>
        </w:tabs>
        <w:ind w:left="567" w:firstLine="567"/>
        <w:jc w:val="both"/>
        <w:rPr>
          <w:color w:val="000000"/>
          <w:sz w:val="24"/>
          <w:szCs w:val="24"/>
        </w:rPr>
      </w:pPr>
      <w:r>
        <w:rPr>
          <w:color w:val="000000"/>
          <w:sz w:val="24"/>
          <w:szCs w:val="24"/>
        </w:rPr>
        <w:t>математична;</w:t>
      </w:r>
    </w:p>
    <w:p w:rsidR="002D1C0E" w:rsidRDefault="005A32A4">
      <w:pPr>
        <w:numPr>
          <w:ilvl w:val="0"/>
          <w:numId w:val="17"/>
        </w:numPr>
        <w:pBdr>
          <w:top w:val="nil"/>
          <w:left w:val="nil"/>
          <w:bottom w:val="nil"/>
          <w:right w:val="nil"/>
          <w:between w:val="nil"/>
        </w:pBdr>
        <w:tabs>
          <w:tab w:val="left" w:pos="0"/>
        </w:tabs>
        <w:ind w:left="567" w:firstLine="567"/>
        <w:jc w:val="both"/>
        <w:rPr>
          <w:color w:val="000000"/>
          <w:sz w:val="24"/>
          <w:szCs w:val="24"/>
        </w:rPr>
      </w:pPr>
      <w:r>
        <w:rPr>
          <w:color w:val="000000"/>
          <w:sz w:val="24"/>
          <w:szCs w:val="24"/>
        </w:rPr>
        <w:t>природнича;</w:t>
      </w:r>
    </w:p>
    <w:p w:rsidR="002D1C0E" w:rsidRDefault="005A32A4">
      <w:pPr>
        <w:numPr>
          <w:ilvl w:val="0"/>
          <w:numId w:val="17"/>
        </w:numPr>
        <w:pBdr>
          <w:top w:val="nil"/>
          <w:left w:val="nil"/>
          <w:bottom w:val="nil"/>
          <w:right w:val="nil"/>
          <w:between w:val="nil"/>
        </w:pBdr>
        <w:tabs>
          <w:tab w:val="left" w:pos="0"/>
        </w:tabs>
        <w:ind w:left="567" w:firstLine="567"/>
        <w:jc w:val="both"/>
        <w:rPr>
          <w:color w:val="000000"/>
          <w:sz w:val="24"/>
          <w:szCs w:val="24"/>
        </w:rPr>
      </w:pPr>
      <w:r>
        <w:rPr>
          <w:color w:val="000000"/>
          <w:sz w:val="24"/>
          <w:szCs w:val="24"/>
        </w:rPr>
        <w:t>технологічна;</w:t>
      </w:r>
    </w:p>
    <w:p w:rsidR="002D1C0E" w:rsidRDefault="005A32A4">
      <w:pPr>
        <w:numPr>
          <w:ilvl w:val="0"/>
          <w:numId w:val="17"/>
        </w:numPr>
        <w:pBdr>
          <w:top w:val="nil"/>
          <w:left w:val="nil"/>
          <w:bottom w:val="nil"/>
          <w:right w:val="nil"/>
          <w:between w:val="nil"/>
        </w:pBdr>
        <w:tabs>
          <w:tab w:val="left" w:pos="0"/>
        </w:tabs>
        <w:ind w:left="567" w:firstLine="567"/>
        <w:jc w:val="both"/>
        <w:rPr>
          <w:color w:val="000000"/>
          <w:sz w:val="24"/>
          <w:szCs w:val="24"/>
        </w:rPr>
      </w:pPr>
      <w:proofErr w:type="spellStart"/>
      <w:r>
        <w:rPr>
          <w:color w:val="000000"/>
          <w:sz w:val="24"/>
          <w:szCs w:val="24"/>
        </w:rPr>
        <w:t>інформатична</w:t>
      </w:r>
      <w:proofErr w:type="spellEnd"/>
      <w:r>
        <w:rPr>
          <w:color w:val="000000"/>
          <w:sz w:val="24"/>
          <w:szCs w:val="24"/>
        </w:rPr>
        <w:t>;</w:t>
      </w:r>
    </w:p>
    <w:p w:rsidR="002D1C0E" w:rsidRDefault="005A32A4">
      <w:pPr>
        <w:numPr>
          <w:ilvl w:val="0"/>
          <w:numId w:val="17"/>
        </w:numPr>
        <w:pBdr>
          <w:top w:val="nil"/>
          <w:left w:val="nil"/>
          <w:bottom w:val="nil"/>
          <w:right w:val="nil"/>
          <w:between w:val="nil"/>
        </w:pBdr>
        <w:tabs>
          <w:tab w:val="left" w:pos="0"/>
        </w:tabs>
        <w:ind w:left="567" w:firstLine="567"/>
        <w:jc w:val="both"/>
        <w:rPr>
          <w:color w:val="000000"/>
          <w:sz w:val="24"/>
          <w:szCs w:val="24"/>
        </w:rPr>
      </w:pPr>
      <w:r>
        <w:rPr>
          <w:color w:val="000000"/>
          <w:sz w:val="24"/>
          <w:szCs w:val="24"/>
        </w:rPr>
        <w:t>соціальна і здоров’язбережувальна;</w:t>
      </w:r>
    </w:p>
    <w:p w:rsidR="002D1C0E" w:rsidRDefault="005A32A4">
      <w:pPr>
        <w:numPr>
          <w:ilvl w:val="0"/>
          <w:numId w:val="17"/>
        </w:numPr>
        <w:pBdr>
          <w:top w:val="nil"/>
          <w:left w:val="nil"/>
          <w:bottom w:val="nil"/>
          <w:right w:val="nil"/>
          <w:between w:val="nil"/>
        </w:pBdr>
        <w:tabs>
          <w:tab w:val="left" w:pos="0"/>
        </w:tabs>
        <w:ind w:left="567" w:firstLine="567"/>
        <w:jc w:val="both"/>
        <w:rPr>
          <w:color w:val="000000"/>
          <w:sz w:val="24"/>
          <w:szCs w:val="24"/>
        </w:rPr>
      </w:pPr>
      <w:r>
        <w:rPr>
          <w:color w:val="000000"/>
          <w:sz w:val="24"/>
          <w:szCs w:val="24"/>
        </w:rPr>
        <w:t>громадянська та історична;</w:t>
      </w:r>
    </w:p>
    <w:p w:rsidR="002D1C0E" w:rsidRDefault="005A32A4">
      <w:pPr>
        <w:numPr>
          <w:ilvl w:val="0"/>
          <w:numId w:val="17"/>
        </w:numPr>
        <w:pBdr>
          <w:top w:val="nil"/>
          <w:left w:val="nil"/>
          <w:bottom w:val="nil"/>
          <w:right w:val="nil"/>
          <w:between w:val="nil"/>
        </w:pBdr>
        <w:tabs>
          <w:tab w:val="left" w:pos="0"/>
        </w:tabs>
        <w:ind w:left="567" w:firstLine="567"/>
        <w:jc w:val="both"/>
        <w:rPr>
          <w:color w:val="000000"/>
          <w:sz w:val="24"/>
          <w:szCs w:val="24"/>
        </w:rPr>
      </w:pPr>
      <w:r>
        <w:rPr>
          <w:color w:val="000000"/>
          <w:sz w:val="24"/>
          <w:szCs w:val="24"/>
        </w:rPr>
        <w:t>мистецька;</w:t>
      </w:r>
    </w:p>
    <w:p w:rsidR="002D1C0E" w:rsidRDefault="005A32A4">
      <w:pPr>
        <w:numPr>
          <w:ilvl w:val="0"/>
          <w:numId w:val="17"/>
        </w:numPr>
        <w:pBdr>
          <w:top w:val="nil"/>
          <w:left w:val="nil"/>
          <w:bottom w:val="nil"/>
          <w:right w:val="nil"/>
          <w:between w:val="nil"/>
        </w:pBdr>
        <w:tabs>
          <w:tab w:val="left" w:pos="0"/>
        </w:tabs>
        <w:ind w:left="567" w:firstLine="567"/>
        <w:jc w:val="both"/>
        <w:rPr>
          <w:color w:val="000000"/>
          <w:sz w:val="24"/>
          <w:szCs w:val="24"/>
        </w:rPr>
      </w:pPr>
      <w:r>
        <w:rPr>
          <w:color w:val="000000"/>
          <w:sz w:val="24"/>
          <w:szCs w:val="24"/>
        </w:rPr>
        <w:t>фізична культура.</w:t>
      </w:r>
    </w:p>
    <w:p w:rsidR="002D1C0E" w:rsidRDefault="005A32A4">
      <w:pPr>
        <w:tabs>
          <w:tab w:val="left" w:pos="0"/>
        </w:tabs>
        <w:ind w:firstLine="567"/>
        <w:jc w:val="both"/>
        <w:rPr>
          <w:sz w:val="24"/>
          <w:szCs w:val="24"/>
        </w:rPr>
      </w:pPr>
      <w:r>
        <w:rPr>
          <w:sz w:val="24"/>
          <w:szCs w:val="24"/>
        </w:rPr>
        <w:t xml:space="preserve"> Зміст програми дає можливість формування у здобувачів освіти таких ключових компетентностей:  </w:t>
      </w:r>
    </w:p>
    <w:p w:rsidR="002D1C0E" w:rsidRDefault="005A32A4">
      <w:pPr>
        <w:numPr>
          <w:ilvl w:val="0"/>
          <w:numId w:val="15"/>
        </w:numPr>
        <w:pBdr>
          <w:top w:val="nil"/>
          <w:left w:val="nil"/>
          <w:bottom w:val="nil"/>
          <w:right w:val="nil"/>
          <w:between w:val="nil"/>
        </w:pBdr>
        <w:tabs>
          <w:tab w:val="left" w:pos="0"/>
        </w:tabs>
        <w:ind w:left="0" w:firstLine="0"/>
        <w:jc w:val="both"/>
        <w:rPr>
          <w:color w:val="000000"/>
          <w:sz w:val="24"/>
          <w:szCs w:val="24"/>
        </w:rPr>
      </w:pPr>
      <w:r>
        <w:rPr>
          <w:color w:val="000000"/>
          <w:sz w:val="24"/>
          <w:szCs w:val="24"/>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2D1C0E" w:rsidRDefault="005A32A4">
      <w:pPr>
        <w:numPr>
          <w:ilvl w:val="0"/>
          <w:numId w:val="15"/>
        </w:numPr>
        <w:tabs>
          <w:tab w:val="left" w:pos="0"/>
        </w:tabs>
        <w:ind w:left="0" w:firstLine="0"/>
        <w:jc w:val="both"/>
        <w:rPr>
          <w:sz w:val="24"/>
          <w:szCs w:val="24"/>
        </w:rPr>
      </w:pPr>
      <w:r>
        <w:rPr>
          <w:sz w:val="24"/>
          <w:szCs w:val="24"/>
        </w:rPr>
        <w:t xml:space="preserve">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2D1C0E" w:rsidRDefault="005A32A4">
      <w:pPr>
        <w:numPr>
          <w:ilvl w:val="0"/>
          <w:numId w:val="15"/>
        </w:numPr>
        <w:tabs>
          <w:tab w:val="left" w:pos="0"/>
        </w:tabs>
        <w:ind w:left="0" w:firstLine="0"/>
        <w:jc w:val="both"/>
        <w:rPr>
          <w:sz w:val="24"/>
          <w:szCs w:val="24"/>
        </w:rPr>
      </w:pPr>
      <w:r>
        <w:rPr>
          <w:sz w:val="24"/>
          <w:szCs w:val="24"/>
        </w:rPr>
        <w:t xml:space="preserve">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2D1C0E" w:rsidRDefault="005A32A4">
      <w:pPr>
        <w:numPr>
          <w:ilvl w:val="0"/>
          <w:numId w:val="15"/>
        </w:numPr>
        <w:tabs>
          <w:tab w:val="left" w:pos="0"/>
        </w:tabs>
        <w:ind w:left="0" w:firstLine="0"/>
        <w:jc w:val="both"/>
        <w:rPr>
          <w:sz w:val="24"/>
          <w:szCs w:val="24"/>
        </w:rPr>
      </w:pPr>
      <w:r>
        <w:rPr>
          <w:sz w:val="24"/>
          <w:szCs w:val="24"/>
        </w:rPr>
        <w:lastRenderedPageBreak/>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D1C0E" w:rsidRDefault="005A32A4">
      <w:pPr>
        <w:numPr>
          <w:ilvl w:val="0"/>
          <w:numId w:val="15"/>
        </w:numPr>
        <w:tabs>
          <w:tab w:val="left" w:pos="0"/>
        </w:tabs>
        <w:ind w:left="0" w:firstLine="0"/>
        <w:jc w:val="both"/>
        <w:rPr>
          <w:sz w:val="24"/>
          <w:szCs w:val="24"/>
        </w:rPr>
      </w:pPr>
      <w:proofErr w:type="spellStart"/>
      <w:r>
        <w:rPr>
          <w:sz w:val="24"/>
          <w:szCs w:val="24"/>
        </w:rPr>
        <w:t>Інноваційність</w:t>
      </w:r>
      <w:proofErr w:type="spellEnd"/>
      <w:r>
        <w:rPr>
          <w:sz w:val="24"/>
          <w:szCs w:val="24"/>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w:t>
      </w:r>
    </w:p>
    <w:p w:rsidR="002D1C0E" w:rsidRDefault="005A32A4">
      <w:pPr>
        <w:numPr>
          <w:ilvl w:val="0"/>
          <w:numId w:val="15"/>
        </w:numPr>
        <w:tabs>
          <w:tab w:val="left" w:pos="0"/>
        </w:tabs>
        <w:ind w:left="0" w:firstLine="0"/>
        <w:jc w:val="both"/>
        <w:rPr>
          <w:sz w:val="24"/>
          <w:szCs w:val="24"/>
        </w:rPr>
      </w:pPr>
      <w:r>
        <w:rPr>
          <w:sz w:val="24"/>
          <w:szCs w:val="24"/>
        </w:rPr>
        <w:t xml:space="preserve">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2D1C0E" w:rsidRDefault="005A32A4">
      <w:pPr>
        <w:numPr>
          <w:ilvl w:val="0"/>
          <w:numId w:val="16"/>
        </w:numPr>
        <w:tabs>
          <w:tab w:val="left" w:pos="0"/>
        </w:tabs>
        <w:jc w:val="both"/>
        <w:rPr>
          <w:sz w:val="24"/>
          <w:szCs w:val="24"/>
        </w:rPr>
      </w:pPr>
      <w:r>
        <w:rPr>
          <w:sz w:val="24"/>
          <w:szCs w:val="24"/>
        </w:rPr>
        <w:t xml:space="preserve">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2D1C0E" w:rsidRDefault="005A32A4">
      <w:pPr>
        <w:numPr>
          <w:ilvl w:val="0"/>
          <w:numId w:val="16"/>
        </w:numPr>
        <w:tabs>
          <w:tab w:val="left" w:pos="0"/>
        </w:tabs>
        <w:jc w:val="both"/>
        <w:rPr>
          <w:sz w:val="24"/>
          <w:szCs w:val="24"/>
        </w:rPr>
      </w:pPr>
      <w:r>
        <w:rPr>
          <w:sz w:val="24"/>
          <w:szCs w:val="24"/>
        </w:rPr>
        <w:t xml:space="preserve">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2D1C0E" w:rsidRDefault="005A32A4">
      <w:pPr>
        <w:numPr>
          <w:ilvl w:val="0"/>
          <w:numId w:val="16"/>
        </w:numPr>
        <w:tabs>
          <w:tab w:val="left" w:pos="0"/>
        </w:tabs>
        <w:jc w:val="both"/>
        <w:rPr>
          <w:sz w:val="24"/>
          <w:szCs w:val="24"/>
        </w:rPr>
      </w:pPr>
      <w:r>
        <w:rPr>
          <w:sz w:val="24"/>
          <w:szCs w:val="24"/>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rsidR="002D1C0E" w:rsidRDefault="005A32A4">
      <w:pPr>
        <w:numPr>
          <w:ilvl w:val="0"/>
          <w:numId w:val="16"/>
        </w:numPr>
        <w:tabs>
          <w:tab w:val="left" w:pos="0"/>
        </w:tabs>
        <w:jc w:val="both"/>
        <w:rPr>
          <w:sz w:val="24"/>
          <w:szCs w:val="24"/>
        </w:rPr>
      </w:pPr>
      <w:r>
        <w:rPr>
          <w:sz w:val="24"/>
          <w:szCs w:val="24"/>
        </w:rPr>
        <w:t xml:space="preserve">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rsidR="002D1C0E" w:rsidRDefault="005A32A4">
      <w:pPr>
        <w:numPr>
          <w:ilvl w:val="0"/>
          <w:numId w:val="16"/>
        </w:numPr>
        <w:tabs>
          <w:tab w:val="left" w:pos="0"/>
        </w:tabs>
        <w:jc w:val="both"/>
        <w:rPr>
          <w:sz w:val="24"/>
          <w:szCs w:val="24"/>
        </w:rPr>
      </w:pPr>
      <w:r>
        <w:rPr>
          <w:sz w:val="24"/>
          <w:szCs w:val="24"/>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w:t>
      </w:r>
    </w:p>
    <w:p w:rsidR="002D1C0E" w:rsidRDefault="005A32A4">
      <w:pPr>
        <w:tabs>
          <w:tab w:val="left" w:pos="0"/>
        </w:tabs>
        <w:ind w:firstLine="567"/>
        <w:jc w:val="both"/>
        <w:rPr>
          <w:sz w:val="24"/>
          <w:szCs w:val="24"/>
        </w:rPr>
      </w:pPr>
      <w:r>
        <w:rPr>
          <w:sz w:val="24"/>
          <w:szCs w:val="24"/>
        </w:rPr>
        <w:t xml:space="preserve">Необхідною умовою формування компетентностей є </w:t>
      </w:r>
      <w:proofErr w:type="spellStart"/>
      <w:r>
        <w:rPr>
          <w:sz w:val="24"/>
          <w:szCs w:val="24"/>
        </w:rPr>
        <w:t>діяльнісна</w:t>
      </w:r>
      <w:proofErr w:type="spellEnd"/>
      <w:r>
        <w:rPr>
          <w:sz w:val="24"/>
          <w:szCs w:val="24"/>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2D1C0E" w:rsidRDefault="002D1C0E">
      <w:pPr>
        <w:tabs>
          <w:tab w:val="left" w:pos="0"/>
        </w:tabs>
        <w:ind w:firstLine="567"/>
        <w:jc w:val="both"/>
        <w:rPr>
          <w:b/>
          <w:i/>
          <w:sz w:val="24"/>
          <w:szCs w:val="24"/>
        </w:rPr>
      </w:pPr>
    </w:p>
    <w:p w:rsidR="002D1C0E" w:rsidRDefault="005A32A4">
      <w:pPr>
        <w:tabs>
          <w:tab w:val="left" w:pos="0"/>
        </w:tabs>
        <w:ind w:firstLine="567"/>
        <w:jc w:val="both"/>
        <w:rPr>
          <w:b/>
          <w:i/>
          <w:sz w:val="24"/>
          <w:szCs w:val="24"/>
        </w:rPr>
      </w:pPr>
      <w:r>
        <w:rPr>
          <w:b/>
          <w:i/>
          <w:sz w:val="24"/>
          <w:szCs w:val="24"/>
        </w:rPr>
        <w:t>Вимоги до осіб, які можуть розпочати навчання за освітньою програмою</w:t>
      </w:r>
    </w:p>
    <w:p w:rsidR="002D1C0E" w:rsidRDefault="005A32A4">
      <w:pPr>
        <w:tabs>
          <w:tab w:val="left" w:pos="0"/>
        </w:tabs>
        <w:ind w:firstLine="567"/>
        <w:jc w:val="both"/>
        <w:rPr>
          <w:sz w:val="24"/>
          <w:szCs w:val="24"/>
        </w:rPr>
      </w:pPr>
      <w:r>
        <w:rPr>
          <w:sz w:val="24"/>
          <w:szCs w:val="24"/>
        </w:rPr>
        <w:t>Навчання за освітньою програмою базової середньої освіти можуть розпочинати здобувачі освіти,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що підтверджено відповідним документом (свідоцтвом досягнень). У разі відсутності результатів річного оцінювання з будь-яких предметів за І рівень базової освіти учні повинні пройти відповідне оцінювання упродовж першого семестру навчального року.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w:t>
      </w:r>
    </w:p>
    <w:p w:rsidR="002D1C0E" w:rsidRDefault="005A32A4">
      <w:pPr>
        <w:tabs>
          <w:tab w:val="left" w:pos="0"/>
        </w:tabs>
        <w:ind w:firstLine="567"/>
        <w:jc w:val="both"/>
        <w:rPr>
          <w:sz w:val="24"/>
          <w:szCs w:val="24"/>
        </w:rPr>
      </w:pPr>
      <w:r>
        <w:rPr>
          <w:sz w:val="24"/>
          <w:szCs w:val="24"/>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w:t>
      </w:r>
    </w:p>
    <w:p w:rsidR="002D1C0E" w:rsidRDefault="005A32A4">
      <w:pPr>
        <w:tabs>
          <w:tab w:val="left" w:pos="0"/>
        </w:tabs>
        <w:ind w:firstLine="567"/>
        <w:jc w:val="both"/>
        <w:rPr>
          <w:sz w:val="24"/>
          <w:szCs w:val="24"/>
        </w:rPr>
      </w:pPr>
      <w:r>
        <w:rPr>
          <w:sz w:val="24"/>
          <w:szCs w:val="24"/>
        </w:rPr>
        <w:lastRenderedPageBreak/>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w:t>
      </w:r>
    </w:p>
    <w:p w:rsidR="002D1C0E" w:rsidRDefault="002D1C0E">
      <w:pPr>
        <w:tabs>
          <w:tab w:val="left" w:pos="0"/>
        </w:tabs>
        <w:ind w:firstLine="567"/>
        <w:jc w:val="both"/>
        <w:rPr>
          <w:sz w:val="24"/>
          <w:szCs w:val="24"/>
        </w:rPr>
      </w:pPr>
    </w:p>
    <w:p w:rsidR="002D1C0E" w:rsidRDefault="002D1C0E">
      <w:pPr>
        <w:tabs>
          <w:tab w:val="left" w:pos="0"/>
        </w:tabs>
        <w:ind w:firstLine="567"/>
        <w:jc w:val="both"/>
        <w:rPr>
          <w:sz w:val="24"/>
          <w:szCs w:val="24"/>
        </w:rPr>
      </w:pPr>
    </w:p>
    <w:p w:rsidR="002D1C0E" w:rsidRDefault="005A32A4">
      <w:pPr>
        <w:pBdr>
          <w:top w:val="nil"/>
          <w:left w:val="nil"/>
          <w:bottom w:val="nil"/>
          <w:right w:val="nil"/>
          <w:between w:val="nil"/>
        </w:pBdr>
        <w:tabs>
          <w:tab w:val="left" w:pos="0"/>
        </w:tabs>
        <w:ind w:firstLine="567"/>
        <w:jc w:val="both"/>
        <w:rPr>
          <w:color w:val="000000"/>
          <w:sz w:val="24"/>
          <w:szCs w:val="24"/>
        </w:rPr>
      </w:pPr>
      <w:r>
        <w:rPr>
          <w:b/>
          <w:i/>
          <w:color w:val="000000"/>
          <w:sz w:val="24"/>
          <w:szCs w:val="24"/>
        </w:rPr>
        <w:t>Загальний обсяг навчального навантаження</w:t>
      </w:r>
      <w:r>
        <w:rPr>
          <w:color w:val="000000"/>
          <w:sz w:val="24"/>
          <w:szCs w:val="24"/>
        </w:rPr>
        <w:t xml:space="preserve">  для здобувачів освіти 7-9-х класів закладів загальної середньої освіти складає 3745годин/навчальний рік: </w:t>
      </w:r>
    </w:p>
    <w:p w:rsidR="002D1C0E" w:rsidRDefault="005A32A4">
      <w:pPr>
        <w:numPr>
          <w:ilvl w:val="0"/>
          <w:numId w:val="20"/>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для 7-х класів – 1225 годин/навчальний рік, </w:t>
      </w:r>
    </w:p>
    <w:p w:rsidR="002D1C0E" w:rsidRDefault="005A32A4">
      <w:pPr>
        <w:numPr>
          <w:ilvl w:val="0"/>
          <w:numId w:val="20"/>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для 8-х класів – 1260 годин/навчальний рік,</w:t>
      </w:r>
    </w:p>
    <w:p w:rsidR="002D1C0E" w:rsidRDefault="005A32A4">
      <w:pPr>
        <w:numPr>
          <w:ilvl w:val="0"/>
          <w:numId w:val="20"/>
        </w:numPr>
        <w:pBdr>
          <w:top w:val="nil"/>
          <w:left w:val="nil"/>
          <w:bottom w:val="nil"/>
          <w:right w:val="nil"/>
          <w:between w:val="nil"/>
        </w:pBdr>
        <w:tabs>
          <w:tab w:val="left" w:pos="0"/>
        </w:tabs>
        <w:ind w:left="0" w:firstLine="567"/>
        <w:jc w:val="both"/>
        <w:rPr>
          <w:color w:val="000000"/>
          <w:sz w:val="24"/>
          <w:szCs w:val="24"/>
        </w:rPr>
      </w:pPr>
      <w:proofErr w:type="spellStart"/>
      <w:r>
        <w:rPr>
          <w:color w:val="000000"/>
          <w:sz w:val="24"/>
          <w:szCs w:val="24"/>
        </w:rPr>
        <w:t>дл</w:t>
      </w:r>
      <w:proofErr w:type="spellEnd"/>
      <w:r>
        <w:rPr>
          <w:color w:val="000000"/>
          <w:sz w:val="24"/>
          <w:szCs w:val="24"/>
        </w:rPr>
        <w:t xml:space="preserve"> 9-х класів –  1260 годин/навчальний рік</w:t>
      </w:r>
    </w:p>
    <w:p w:rsidR="002D1C0E" w:rsidRDefault="005A32A4">
      <w:pPr>
        <w:tabs>
          <w:tab w:val="left" w:pos="0"/>
        </w:tabs>
        <w:ind w:firstLine="567"/>
        <w:jc w:val="both"/>
        <w:rPr>
          <w:sz w:val="24"/>
          <w:szCs w:val="24"/>
        </w:rPr>
      </w:pPr>
      <w:r>
        <w:rPr>
          <w:i/>
          <w:sz w:val="24"/>
          <w:szCs w:val="24"/>
        </w:rPr>
        <w:t>Загальний обсяг річного навчального навантаження</w:t>
      </w:r>
      <w:r>
        <w:rPr>
          <w:sz w:val="24"/>
          <w:szCs w:val="24"/>
        </w:rPr>
        <w:t xml:space="preserve"> для закладів із навчанням українською мовою (7-9 класи) згідно з Державним стандартом та типовим планом наведено в Таблиці 1. </w:t>
      </w:r>
    </w:p>
    <w:p w:rsidR="002D1C0E" w:rsidRDefault="002D1C0E">
      <w:pPr>
        <w:tabs>
          <w:tab w:val="left" w:pos="0"/>
        </w:tabs>
        <w:ind w:firstLine="567"/>
        <w:jc w:val="right"/>
        <w:rPr>
          <w:sz w:val="24"/>
          <w:szCs w:val="24"/>
        </w:rPr>
      </w:pPr>
    </w:p>
    <w:p w:rsidR="002D1C0E" w:rsidRDefault="005A32A4">
      <w:pPr>
        <w:tabs>
          <w:tab w:val="left" w:pos="0"/>
        </w:tabs>
        <w:ind w:firstLine="567"/>
        <w:jc w:val="right"/>
        <w:rPr>
          <w:sz w:val="24"/>
          <w:szCs w:val="24"/>
        </w:rPr>
      </w:pPr>
      <w:r>
        <w:rPr>
          <w:sz w:val="24"/>
          <w:szCs w:val="24"/>
        </w:rPr>
        <w:t>Таблиця 1</w:t>
      </w:r>
    </w:p>
    <w:p w:rsidR="002D1C0E" w:rsidRDefault="002D1C0E">
      <w:pPr>
        <w:tabs>
          <w:tab w:val="left" w:pos="0"/>
        </w:tabs>
        <w:ind w:firstLine="567"/>
        <w:jc w:val="right"/>
        <w:rPr>
          <w:sz w:val="24"/>
          <w:szCs w:val="24"/>
        </w:rPr>
      </w:pPr>
    </w:p>
    <w:tbl>
      <w:tblPr>
        <w:tblStyle w:val="af4"/>
        <w:tblW w:w="1059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425"/>
        <w:gridCol w:w="900"/>
        <w:gridCol w:w="750"/>
        <w:gridCol w:w="765"/>
        <w:gridCol w:w="855"/>
        <w:gridCol w:w="705"/>
        <w:gridCol w:w="705"/>
        <w:gridCol w:w="855"/>
        <w:gridCol w:w="855"/>
        <w:gridCol w:w="855"/>
      </w:tblGrid>
      <w:tr w:rsidR="002D1C0E">
        <w:trPr>
          <w:trHeight w:val="240"/>
        </w:trPr>
        <w:tc>
          <w:tcPr>
            <w:tcW w:w="1920" w:type="dxa"/>
            <w:vMerge w:val="restart"/>
          </w:tcPr>
          <w:p w:rsidR="002D1C0E" w:rsidRDefault="002D1C0E">
            <w:pPr>
              <w:tabs>
                <w:tab w:val="left" w:pos="0"/>
              </w:tabs>
              <w:jc w:val="both"/>
              <w:rPr>
                <w:sz w:val="24"/>
                <w:szCs w:val="24"/>
              </w:rPr>
            </w:pPr>
          </w:p>
        </w:tc>
        <w:tc>
          <w:tcPr>
            <w:tcW w:w="1425" w:type="dxa"/>
            <w:vMerge w:val="restart"/>
          </w:tcPr>
          <w:p w:rsidR="002D1C0E" w:rsidRDefault="005A32A4">
            <w:pPr>
              <w:tabs>
                <w:tab w:val="left" w:pos="0"/>
              </w:tabs>
              <w:jc w:val="both"/>
              <w:rPr>
                <w:sz w:val="24"/>
                <w:szCs w:val="24"/>
              </w:rPr>
            </w:pPr>
            <w:r>
              <w:rPr>
                <w:sz w:val="24"/>
                <w:szCs w:val="24"/>
              </w:rPr>
              <w:t xml:space="preserve">Навчальне навантаження </w:t>
            </w:r>
          </w:p>
        </w:tc>
        <w:tc>
          <w:tcPr>
            <w:tcW w:w="2415" w:type="dxa"/>
            <w:gridSpan w:val="3"/>
          </w:tcPr>
          <w:p w:rsidR="002D1C0E" w:rsidRDefault="005A32A4">
            <w:pPr>
              <w:tabs>
                <w:tab w:val="left" w:pos="0"/>
              </w:tabs>
              <w:ind w:firstLine="34"/>
              <w:jc w:val="both"/>
              <w:rPr>
                <w:sz w:val="24"/>
                <w:szCs w:val="24"/>
              </w:rPr>
            </w:pPr>
            <w:r>
              <w:rPr>
                <w:sz w:val="24"/>
                <w:szCs w:val="24"/>
              </w:rPr>
              <w:t xml:space="preserve">7 клас  </w:t>
            </w:r>
          </w:p>
        </w:tc>
        <w:tc>
          <w:tcPr>
            <w:tcW w:w="2265" w:type="dxa"/>
            <w:gridSpan w:val="3"/>
          </w:tcPr>
          <w:p w:rsidR="002D1C0E" w:rsidRDefault="005A32A4">
            <w:pPr>
              <w:tabs>
                <w:tab w:val="left" w:pos="0"/>
              </w:tabs>
              <w:jc w:val="both"/>
              <w:rPr>
                <w:sz w:val="24"/>
                <w:szCs w:val="24"/>
              </w:rPr>
            </w:pPr>
            <w:r>
              <w:rPr>
                <w:sz w:val="24"/>
                <w:szCs w:val="24"/>
              </w:rPr>
              <w:t xml:space="preserve">8 клас  </w:t>
            </w:r>
          </w:p>
        </w:tc>
        <w:tc>
          <w:tcPr>
            <w:tcW w:w="2565" w:type="dxa"/>
            <w:gridSpan w:val="3"/>
          </w:tcPr>
          <w:p w:rsidR="002D1C0E" w:rsidRDefault="005A32A4">
            <w:pPr>
              <w:tabs>
                <w:tab w:val="left" w:pos="0"/>
              </w:tabs>
              <w:ind w:firstLine="567"/>
              <w:jc w:val="both"/>
              <w:rPr>
                <w:sz w:val="24"/>
                <w:szCs w:val="24"/>
              </w:rPr>
            </w:pPr>
            <w:r>
              <w:rPr>
                <w:sz w:val="24"/>
                <w:szCs w:val="24"/>
              </w:rPr>
              <w:t>9 клас</w:t>
            </w:r>
          </w:p>
        </w:tc>
      </w:tr>
      <w:tr w:rsidR="002D1C0E">
        <w:trPr>
          <w:trHeight w:val="455"/>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vMerge/>
          </w:tcPr>
          <w:p w:rsidR="002D1C0E" w:rsidRDefault="002D1C0E">
            <w:pPr>
              <w:widowControl w:val="0"/>
              <w:pBdr>
                <w:top w:val="nil"/>
                <w:left w:val="nil"/>
                <w:bottom w:val="nil"/>
                <w:right w:val="nil"/>
                <w:between w:val="nil"/>
              </w:pBdr>
              <w:spacing w:line="276" w:lineRule="auto"/>
              <w:rPr>
                <w:sz w:val="24"/>
                <w:szCs w:val="24"/>
              </w:rPr>
            </w:pPr>
          </w:p>
        </w:tc>
        <w:tc>
          <w:tcPr>
            <w:tcW w:w="900" w:type="dxa"/>
          </w:tcPr>
          <w:p w:rsidR="002D1C0E" w:rsidRDefault="005A32A4">
            <w:pPr>
              <w:tabs>
                <w:tab w:val="left" w:pos="0"/>
              </w:tabs>
              <w:ind w:firstLine="34"/>
              <w:jc w:val="both"/>
              <w:rPr>
                <w:sz w:val="24"/>
                <w:szCs w:val="24"/>
              </w:rPr>
            </w:pPr>
            <w:proofErr w:type="spellStart"/>
            <w:r>
              <w:rPr>
                <w:sz w:val="24"/>
                <w:szCs w:val="24"/>
              </w:rPr>
              <w:t>Міні-мальнн</w:t>
            </w:r>
            <w:proofErr w:type="spellEnd"/>
          </w:p>
        </w:tc>
        <w:tc>
          <w:tcPr>
            <w:tcW w:w="750" w:type="dxa"/>
          </w:tcPr>
          <w:p w:rsidR="002D1C0E" w:rsidRDefault="005A32A4">
            <w:pPr>
              <w:tabs>
                <w:tab w:val="left" w:pos="0"/>
              </w:tabs>
              <w:ind w:firstLine="34"/>
              <w:jc w:val="both"/>
              <w:rPr>
                <w:sz w:val="24"/>
                <w:szCs w:val="24"/>
              </w:rPr>
            </w:pPr>
            <w:proofErr w:type="spellStart"/>
            <w:r>
              <w:rPr>
                <w:sz w:val="24"/>
                <w:szCs w:val="24"/>
              </w:rPr>
              <w:t>Максималь</w:t>
            </w:r>
            <w:proofErr w:type="spellEnd"/>
          </w:p>
          <w:p w:rsidR="002D1C0E" w:rsidRDefault="005A32A4">
            <w:pPr>
              <w:tabs>
                <w:tab w:val="left" w:pos="0"/>
              </w:tabs>
              <w:ind w:firstLine="34"/>
              <w:jc w:val="both"/>
              <w:rPr>
                <w:sz w:val="24"/>
                <w:szCs w:val="24"/>
              </w:rPr>
            </w:pPr>
            <w:r>
              <w:rPr>
                <w:sz w:val="24"/>
                <w:szCs w:val="24"/>
              </w:rPr>
              <w:t>не</w:t>
            </w:r>
          </w:p>
        </w:tc>
        <w:tc>
          <w:tcPr>
            <w:tcW w:w="765" w:type="dxa"/>
          </w:tcPr>
          <w:p w:rsidR="002D1C0E" w:rsidRDefault="005A32A4">
            <w:pPr>
              <w:tabs>
                <w:tab w:val="left" w:pos="0"/>
              </w:tabs>
              <w:ind w:firstLine="34"/>
              <w:jc w:val="both"/>
              <w:rPr>
                <w:sz w:val="24"/>
                <w:szCs w:val="24"/>
              </w:rPr>
            </w:pPr>
            <w:r>
              <w:rPr>
                <w:sz w:val="24"/>
                <w:szCs w:val="24"/>
              </w:rPr>
              <w:t>Різниця по галузі</w:t>
            </w:r>
          </w:p>
        </w:tc>
        <w:tc>
          <w:tcPr>
            <w:tcW w:w="855" w:type="dxa"/>
          </w:tcPr>
          <w:p w:rsidR="002D1C0E" w:rsidRDefault="005A32A4">
            <w:pPr>
              <w:tabs>
                <w:tab w:val="left" w:pos="0"/>
              </w:tabs>
              <w:ind w:firstLine="34"/>
              <w:jc w:val="both"/>
              <w:rPr>
                <w:sz w:val="24"/>
                <w:szCs w:val="24"/>
              </w:rPr>
            </w:pPr>
            <w:proofErr w:type="spellStart"/>
            <w:r>
              <w:rPr>
                <w:sz w:val="24"/>
                <w:szCs w:val="24"/>
              </w:rPr>
              <w:t>Міні-мальнн</w:t>
            </w:r>
            <w:proofErr w:type="spellEnd"/>
          </w:p>
        </w:tc>
        <w:tc>
          <w:tcPr>
            <w:tcW w:w="705" w:type="dxa"/>
          </w:tcPr>
          <w:p w:rsidR="002D1C0E" w:rsidRDefault="005A32A4">
            <w:pPr>
              <w:tabs>
                <w:tab w:val="left" w:pos="0"/>
              </w:tabs>
              <w:ind w:firstLine="34"/>
              <w:jc w:val="both"/>
              <w:rPr>
                <w:sz w:val="24"/>
                <w:szCs w:val="24"/>
              </w:rPr>
            </w:pPr>
            <w:proofErr w:type="spellStart"/>
            <w:r>
              <w:rPr>
                <w:sz w:val="24"/>
                <w:szCs w:val="24"/>
              </w:rPr>
              <w:t>Максималь</w:t>
            </w:r>
            <w:proofErr w:type="spellEnd"/>
          </w:p>
          <w:p w:rsidR="002D1C0E" w:rsidRDefault="005A32A4">
            <w:pPr>
              <w:tabs>
                <w:tab w:val="left" w:pos="0"/>
              </w:tabs>
              <w:ind w:firstLine="34"/>
              <w:jc w:val="both"/>
              <w:rPr>
                <w:sz w:val="24"/>
                <w:szCs w:val="24"/>
              </w:rPr>
            </w:pPr>
            <w:r>
              <w:rPr>
                <w:sz w:val="24"/>
                <w:szCs w:val="24"/>
              </w:rPr>
              <w:t>не</w:t>
            </w:r>
          </w:p>
        </w:tc>
        <w:tc>
          <w:tcPr>
            <w:tcW w:w="705" w:type="dxa"/>
          </w:tcPr>
          <w:p w:rsidR="002D1C0E" w:rsidRDefault="005A32A4">
            <w:pPr>
              <w:tabs>
                <w:tab w:val="left" w:pos="0"/>
              </w:tabs>
              <w:ind w:firstLine="34"/>
              <w:jc w:val="both"/>
              <w:rPr>
                <w:sz w:val="24"/>
                <w:szCs w:val="24"/>
              </w:rPr>
            </w:pPr>
            <w:r>
              <w:rPr>
                <w:sz w:val="24"/>
                <w:szCs w:val="24"/>
              </w:rPr>
              <w:t>Різниця по галузі</w:t>
            </w:r>
          </w:p>
        </w:tc>
        <w:tc>
          <w:tcPr>
            <w:tcW w:w="855" w:type="dxa"/>
          </w:tcPr>
          <w:p w:rsidR="002D1C0E" w:rsidRDefault="005A32A4">
            <w:pPr>
              <w:tabs>
                <w:tab w:val="left" w:pos="0"/>
              </w:tabs>
              <w:ind w:firstLine="34"/>
              <w:jc w:val="both"/>
              <w:rPr>
                <w:sz w:val="24"/>
                <w:szCs w:val="24"/>
              </w:rPr>
            </w:pPr>
            <w:proofErr w:type="spellStart"/>
            <w:r>
              <w:rPr>
                <w:sz w:val="24"/>
                <w:szCs w:val="24"/>
              </w:rPr>
              <w:t>Міні-мальнне</w:t>
            </w:r>
            <w:proofErr w:type="spellEnd"/>
          </w:p>
        </w:tc>
        <w:tc>
          <w:tcPr>
            <w:tcW w:w="855" w:type="dxa"/>
          </w:tcPr>
          <w:p w:rsidR="002D1C0E" w:rsidRDefault="005A32A4">
            <w:pPr>
              <w:tabs>
                <w:tab w:val="left" w:pos="0"/>
              </w:tabs>
              <w:ind w:firstLine="34"/>
              <w:jc w:val="both"/>
              <w:rPr>
                <w:sz w:val="24"/>
                <w:szCs w:val="24"/>
              </w:rPr>
            </w:pPr>
            <w:proofErr w:type="spellStart"/>
            <w:r>
              <w:rPr>
                <w:sz w:val="24"/>
                <w:szCs w:val="24"/>
              </w:rPr>
              <w:t>Максималь</w:t>
            </w:r>
            <w:proofErr w:type="spellEnd"/>
          </w:p>
          <w:p w:rsidR="002D1C0E" w:rsidRDefault="005A32A4">
            <w:pPr>
              <w:tabs>
                <w:tab w:val="left" w:pos="0"/>
              </w:tabs>
              <w:ind w:firstLine="34"/>
              <w:jc w:val="both"/>
              <w:rPr>
                <w:sz w:val="24"/>
                <w:szCs w:val="24"/>
              </w:rPr>
            </w:pPr>
            <w:r>
              <w:rPr>
                <w:sz w:val="24"/>
                <w:szCs w:val="24"/>
              </w:rPr>
              <w:t>не</w:t>
            </w:r>
          </w:p>
        </w:tc>
        <w:tc>
          <w:tcPr>
            <w:tcW w:w="855" w:type="dxa"/>
          </w:tcPr>
          <w:p w:rsidR="002D1C0E" w:rsidRDefault="005A32A4">
            <w:pPr>
              <w:tabs>
                <w:tab w:val="left" w:pos="0"/>
              </w:tabs>
              <w:ind w:firstLine="34"/>
              <w:jc w:val="both"/>
              <w:rPr>
                <w:sz w:val="24"/>
                <w:szCs w:val="24"/>
              </w:rPr>
            </w:pPr>
            <w:r>
              <w:rPr>
                <w:sz w:val="24"/>
                <w:szCs w:val="24"/>
              </w:rPr>
              <w:t>Різниця по галузі</w:t>
            </w:r>
          </w:p>
        </w:tc>
      </w:tr>
      <w:tr w:rsidR="002D1C0E">
        <w:trPr>
          <w:trHeight w:val="238"/>
        </w:trPr>
        <w:tc>
          <w:tcPr>
            <w:tcW w:w="1920" w:type="dxa"/>
            <w:vMerge w:val="restart"/>
          </w:tcPr>
          <w:p w:rsidR="002D1C0E" w:rsidRDefault="005A32A4">
            <w:pPr>
              <w:tabs>
                <w:tab w:val="left" w:pos="0"/>
              </w:tabs>
              <w:jc w:val="both"/>
              <w:rPr>
                <w:sz w:val="24"/>
                <w:szCs w:val="24"/>
              </w:rPr>
            </w:pPr>
            <w:r>
              <w:rPr>
                <w:sz w:val="24"/>
                <w:szCs w:val="24"/>
              </w:rPr>
              <w:t xml:space="preserve">Мовно-літературна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9 </w:t>
            </w:r>
          </w:p>
        </w:tc>
        <w:tc>
          <w:tcPr>
            <w:tcW w:w="750" w:type="dxa"/>
          </w:tcPr>
          <w:p w:rsidR="002D1C0E" w:rsidRDefault="005A32A4">
            <w:pPr>
              <w:tabs>
                <w:tab w:val="left" w:pos="0"/>
              </w:tabs>
              <w:ind w:firstLine="34"/>
              <w:jc w:val="both"/>
              <w:rPr>
                <w:sz w:val="24"/>
                <w:szCs w:val="24"/>
              </w:rPr>
            </w:pPr>
            <w:r>
              <w:rPr>
                <w:sz w:val="24"/>
                <w:szCs w:val="24"/>
              </w:rPr>
              <w:t xml:space="preserve">12 </w:t>
            </w:r>
          </w:p>
        </w:tc>
        <w:tc>
          <w:tcPr>
            <w:tcW w:w="765" w:type="dxa"/>
          </w:tcPr>
          <w:p w:rsidR="002D1C0E" w:rsidRDefault="005A32A4">
            <w:pPr>
              <w:tabs>
                <w:tab w:val="left" w:pos="0"/>
              </w:tabs>
              <w:ind w:firstLine="34"/>
              <w:jc w:val="both"/>
              <w:rPr>
                <w:sz w:val="24"/>
                <w:szCs w:val="24"/>
              </w:rPr>
            </w:pPr>
            <w:r>
              <w:rPr>
                <w:sz w:val="24"/>
                <w:szCs w:val="24"/>
              </w:rPr>
              <w:t xml:space="preserve">3 </w:t>
            </w:r>
          </w:p>
        </w:tc>
        <w:tc>
          <w:tcPr>
            <w:tcW w:w="855" w:type="dxa"/>
          </w:tcPr>
          <w:p w:rsidR="002D1C0E" w:rsidRDefault="005A32A4">
            <w:pPr>
              <w:tabs>
                <w:tab w:val="left" w:pos="0"/>
              </w:tabs>
              <w:jc w:val="both"/>
              <w:rPr>
                <w:sz w:val="24"/>
                <w:szCs w:val="24"/>
              </w:rPr>
            </w:pPr>
            <w:r>
              <w:rPr>
                <w:sz w:val="24"/>
                <w:szCs w:val="24"/>
              </w:rPr>
              <w:t xml:space="preserve">8 </w:t>
            </w:r>
          </w:p>
        </w:tc>
        <w:tc>
          <w:tcPr>
            <w:tcW w:w="705" w:type="dxa"/>
          </w:tcPr>
          <w:p w:rsidR="002D1C0E" w:rsidRDefault="005A32A4">
            <w:pPr>
              <w:tabs>
                <w:tab w:val="left" w:pos="0"/>
              </w:tabs>
              <w:jc w:val="both"/>
              <w:rPr>
                <w:sz w:val="24"/>
                <w:szCs w:val="24"/>
              </w:rPr>
            </w:pPr>
            <w:r>
              <w:rPr>
                <w:sz w:val="24"/>
                <w:szCs w:val="24"/>
              </w:rPr>
              <w:t xml:space="preserve">12 </w:t>
            </w:r>
          </w:p>
        </w:tc>
        <w:tc>
          <w:tcPr>
            <w:tcW w:w="705" w:type="dxa"/>
          </w:tcPr>
          <w:p w:rsidR="002D1C0E" w:rsidRDefault="005A32A4">
            <w:pPr>
              <w:tabs>
                <w:tab w:val="left" w:pos="0"/>
              </w:tabs>
              <w:jc w:val="both"/>
              <w:rPr>
                <w:sz w:val="24"/>
                <w:szCs w:val="24"/>
              </w:rPr>
            </w:pPr>
            <w:r>
              <w:rPr>
                <w:sz w:val="24"/>
                <w:szCs w:val="24"/>
              </w:rPr>
              <w:t xml:space="preserve">4 </w:t>
            </w:r>
          </w:p>
        </w:tc>
        <w:tc>
          <w:tcPr>
            <w:tcW w:w="855" w:type="dxa"/>
          </w:tcPr>
          <w:p w:rsidR="002D1C0E" w:rsidRDefault="005A32A4">
            <w:pPr>
              <w:tabs>
                <w:tab w:val="left" w:pos="0"/>
              </w:tabs>
              <w:ind w:firstLine="33"/>
              <w:jc w:val="both"/>
              <w:rPr>
                <w:sz w:val="24"/>
                <w:szCs w:val="24"/>
              </w:rPr>
            </w:pPr>
            <w:r>
              <w:rPr>
                <w:sz w:val="24"/>
                <w:szCs w:val="24"/>
              </w:rPr>
              <w:t>8</w:t>
            </w:r>
          </w:p>
        </w:tc>
        <w:tc>
          <w:tcPr>
            <w:tcW w:w="855" w:type="dxa"/>
          </w:tcPr>
          <w:p w:rsidR="002D1C0E" w:rsidRDefault="005A32A4">
            <w:pPr>
              <w:tabs>
                <w:tab w:val="left" w:pos="0"/>
              </w:tabs>
              <w:ind w:right="-217" w:firstLine="34"/>
              <w:jc w:val="both"/>
              <w:rPr>
                <w:sz w:val="24"/>
                <w:szCs w:val="24"/>
              </w:rPr>
            </w:pPr>
            <w:r>
              <w:rPr>
                <w:sz w:val="24"/>
                <w:szCs w:val="24"/>
              </w:rPr>
              <w:t>12</w:t>
            </w:r>
          </w:p>
        </w:tc>
        <w:tc>
          <w:tcPr>
            <w:tcW w:w="855" w:type="dxa"/>
          </w:tcPr>
          <w:p w:rsidR="002D1C0E" w:rsidRDefault="005A32A4">
            <w:pPr>
              <w:tabs>
                <w:tab w:val="left" w:pos="0"/>
              </w:tabs>
              <w:ind w:right="-217" w:firstLine="34"/>
              <w:jc w:val="both"/>
              <w:rPr>
                <w:sz w:val="24"/>
                <w:szCs w:val="24"/>
              </w:rPr>
            </w:pPr>
            <w:r>
              <w:rPr>
                <w:sz w:val="24"/>
                <w:szCs w:val="24"/>
              </w:rPr>
              <w:t>42</w:t>
            </w:r>
          </w:p>
        </w:tc>
      </w:tr>
      <w:tr w:rsidR="002D1C0E">
        <w:trPr>
          <w:trHeight w:val="240"/>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 xml:space="preserve">315 </w:t>
            </w:r>
          </w:p>
        </w:tc>
        <w:tc>
          <w:tcPr>
            <w:tcW w:w="750" w:type="dxa"/>
          </w:tcPr>
          <w:p w:rsidR="002D1C0E" w:rsidRDefault="005A32A4">
            <w:pPr>
              <w:tabs>
                <w:tab w:val="left" w:pos="0"/>
              </w:tabs>
              <w:ind w:firstLine="34"/>
              <w:jc w:val="both"/>
              <w:rPr>
                <w:sz w:val="24"/>
                <w:szCs w:val="24"/>
              </w:rPr>
            </w:pPr>
            <w:r>
              <w:rPr>
                <w:sz w:val="24"/>
                <w:szCs w:val="24"/>
              </w:rPr>
              <w:t>420</w:t>
            </w:r>
          </w:p>
        </w:tc>
        <w:tc>
          <w:tcPr>
            <w:tcW w:w="765" w:type="dxa"/>
          </w:tcPr>
          <w:p w:rsidR="002D1C0E" w:rsidRDefault="005A32A4">
            <w:pPr>
              <w:tabs>
                <w:tab w:val="left" w:pos="0"/>
              </w:tabs>
              <w:ind w:firstLine="34"/>
              <w:jc w:val="both"/>
              <w:rPr>
                <w:sz w:val="24"/>
                <w:szCs w:val="24"/>
              </w:rPr>
            </w:pPr>
            <w:r>
              <w:rPr>
                <w:sz w:val="24"/>
                <w:szCs w:val="24"/>
              </w:rPr>
              <w:t xml:space="preserve">105 </w:t>
            </w:r>
          </w:p>
        </w:tc>
        <w:tc>
          <w:tcPr>
            <w:tcW w:w="855" w:type="dxa"/>
          </w:tcPr>
          <w:p w:rsidR="002D1C0E" w:rsidRDefault="005A32A4">
            <w:pPr>
              <w:tabs>
                <w:tab w:val="left" w:pos="0"/>
              </w:tabs>
              <w:jc w:val="both"/>
              <w:rPr>
                <w:sz w:val="24"/>
                <w:szCs w:val="24"/>
              </w:rPr>
            </w:pPr>
            <w:r>
              <w:rPr>
                <w:sz w:val="24"/>
                <w:szCs w:val="24"/>
              </w:rPr>
              <w:t xml:space="preserve">280 </w:t>
            </w:r>
          </w:p>
        </w:tc>
        <w:tc>
          <w:tcPr>
            <w:tcW w:w="705" w:type="dxa"/>
          </w:tcPr>
          <w:p w:rsidR="002D1C0E" w:rsidRDefault="005A32A4">
            <w:pPr>
              <w:tabs>
                <w:tab w:val="left" w:pos="0"/>
              </w:tabs>
              <w:jc w:val="both"/>
              <w:rPr>
                <w:sz w:val="24"/>
                <w:szCs w:val="24"/>
              </w:rPr>
            </w:pPr>
            <w:r>
              <w:rPr>
                <w:sz w:val="24"/>
                <w:szCs w:val="24"/>
              </w:rPr>
              <w:t xml:space="preserve">420 </w:t>
            </w:r>
          </w:p>
        </w:tc>
        <w:tc>
          <w:tcPr>
            <w:tcW w:w="705" w:type="dxa"/>
          </w:tcPr>
          <w:p w:rsidR="002D1C0E" w:rsidRDefault="005A32A4">
            <w:pPr>
              <w:tabs>
                <w:tab w:val="left" w:pos="0"/>
              </w:tabs>
              <w:jc w:val="both"/>
              <w:rPr>
                <w:sz w:val="24"/>
                <w:szCs w:val="24"/>
              </w:rPr>
            </w:pPr>
            <w:r>
              <w:rPr>
                <w:sz w:val="24"/>
                <w:szCs w:val="24"/>
              </w:rPr>
              <w:t>140</w:t>
            </w:r>
          </w:p>
        </w:tc>
        <w:tc>
          <w:tcPr>
            <w:tcW w:w="855" w:type="dxa"/>
          </w:tcPr>
          <w:p w:rsidR="002D1C0E" w:rsidRDefault="005A32A4">
            <w:pPr>
              <w:tabs>
                <w:tab w:val="left" w:pos="0"/>
              </w:tabs>
              <w:ind w:firstLine="33"/>
              <w:jc w:val="both"/>
              <w:rPr>
                <w:sz w:val="24"/>
                <w:szCs w:val="24"/>
              </w:rPr>
            </w:pPr>
            <w:r>
              <w:rPr>
                <w:sz w:val="24"/>
                <w:szCs w:val="24"/>
              </w:rPr>
              <w:t>280</w:t>
            </w:r>
          </w:p>
        </w:tc>
        <w:tc>
          <w:tcPr>
            <w:tcW w:w="855" w:type="dxa"/>
          </w:tcPr>
          <w:p w:rsidR="002D1C0E" w:rsidRDefault="005A32A4">
            <w:pPr>
              <w:tabs>
                <w:tab w:val="left" w:pos="0"/>
              </w:tabs>
              <w:ind w:right="-217" w:firstLine="34"/>
              <w:jc w:val="both"/>
              <w:rPr>
                <w:sz w:val="24"/>
                <w:szCs w:val="24"/>
              </w:rPr>
            </w:pPr>
            <w:r>
              <w:rPr>
                <w:sz w:val="24"/>
                <w:szCs w:val="24"/>
              </w:rPr>
              <w:t>420</w:t>
            </w:r>
          </w:p>
        </w:tc>
        <w:tc>
          <w:tcPr>
            <w:tcW w:w="855" w:type="dxa"/>
          </w:tcPr>
          <w:p w:rsidR="002D1C0E" w:rsidRDefault="005A32A4">
            <w:pPr>
              <w:tabs>
                <w:tab w:val="left" w:pos="0"/>
              </w:tabs>
              <w:ind w:right="-217" w:firstLine="34"/>
              <w:jc w:val="both"/>
              <w:rPr>
                <w:sz w:val="24"/>
                <w:szCs w:val="24"/>
              </w:rPr>
            </w:pPr>
            <w:r>
              <w:rPr>
                <w:sz w:val="24"/>
                <w:szCs w:val="24"/>
              </w:rPr>
              <w:t>140</w:t>
            </w:r>
          </w:p>
        </w:tc>
      </w:tr>
      <w:tr w:rsidR="002D1C0E">
        <w:trPr>
          <w:trHeight w:val="240"/>
        </w:trPr>
        <w:tc>
          <w:tcPr>
            <w:tcW w:w="1920" w:type="dxa"/>
            <w:vMerge w:val="restart"/>
          </w:tcPr>
          <w:p w:rsidR="002D1C0E" w:rsidRDefault="005A32A4">
            <w:pPr>
              <w:tabs>
                <w:tab w:val="left" w:pos="0"/>
              </w:tabs>
              <w:jc w:val="both"/>
              <w:rPr>
                <w:sz w:val="24"/>
                <w:szCs w:val="24"/>
              </w:rPr>
            </w:pPr>
            <w:r>
              <w:rPr>
                <w:sz w:val="24"/>
                <w:szCs w:val="24"/>
              </w:rPr>
              <w:t xml:space="preserve">Математична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4 </w:t>
            </w:r>
          </w:p>
        </w:tc>
        <w:tc>
          <w:tcPr>
            <w:tcW w:w="750" w:type="dxa"/>
          </w:tcPr>
          <w:p w:rsidR="002D1C0E" w:rsidRDefault="005A32A4">
            <w:pPr>
              <w:tabs>
                <w:tab w:val="left" w:pos="0"/>
              </w:tabs>
              <w:ind w:firstLine="34"/>
              <w:jc w:val="both"/>
              <w:rPr>
                <w:sz w:val="24"/>
                <w:szCs w:val="24"/>
              </w:rPr>
            </w:pPr>
            <w:r>
              <w:rPr>
                <w:sz w:val="24"/>
                <w:szCs w:val="24"/>
              </w:rPr>
              <w:t xml:space="preserve">6 </w:t>
            </w:r>
          </w:p>
        </w:tc>
        <w:tc>
          <w:tcPr>
            <w:tcW w:w="765" w:type="dxa"/>
          </w:tcPr>
          <w:p w:rsidR="002D1C0E" w:rsidRDefault="005A32A4">
            <w:pPr>
              <w:tabs>
                <w:tab w:val="left" w:pos="0"/>
              </w:tabs>
              <w:ind w:firstLine="34"/>
              <w:jc w:val="both"/>
              <w:rPr>
                <w:sz w:val="24"/>
                <w:szCs w:val="24"/>
              </w:rPr>
            </w:pPr>
            <w:r>
              <w:rPr>
                <w:sz w:val="24"/>
                <w:szCs w:val="24"/>
              </w:rPr>
              <w:t xml:space="preserve">2 </w:t>
            </w:r>
          </w:p>
        </w:tc>
        <w:tc>
          <w:tcPr>
            <w:tcW w:w="855" w:type="dxa"/>
          </w:tcPr>
          <w:p w:rsidR="002D1C0E" w:rsidRDefault="005A32A4">
            <w:pPr>
              <w:tabs>
                <w:tab w:val="left" w:pos="0"/>
              </w:tabs>
              <w:jc w:val="both"/>
              <w:rPr>
                <w:sz w:val="24"/>
                <w:szCs w:val="24"/>
              </w:rPr>
            </w:pPr>
            <w:r>
              <w:rPr>
                <w:sz w:val="24"/>
                <w:szCs w:val="24"/>
              </w:rPr>
              <w:t>4</w:t>
            </w:r>
          </w:p>
        </w:tc>
        <w:tc>
          <w:tcPr>
            <w:tcW w:w="705" w:type="dxa"/>
          </w:tcPr>
          <w:p w:rsidR="002D1C0E" w:rsidRDefault="005A32A4">
            <w:pPr>
              <w:tabs>
                <w:tab w:val="left" w:pos="0"/>
              </w:tabs>
              <w:jc w:val="both"/>
              <w:rPr>
                <w:sz w:val="24"/>
                <w:szCs w:val="24"/>
              </w:rPr>
            </w:pPr>
            <w:r>
              <w:rPr>
                <w:sz w:val="24"/>
                <w:szCs w:val="24"/>
              </w:rPr>
              <w:t xml:space="preserve">7 </w:t>
            </w:r>
          </w:p>
        </w:tc>
        <w:tc>
          <w:tcPr>
            <w:tcW w:w="705" w:type="dxa"/>
          </w:tcPr>
          <w:p w:rsidR="002D1C0E" w:rsidRDefault="005A32A4">
            <w:pPr>
              <w:tabs>
                <w:tab w:val="left" w:pos="0"/>
              </w:tabs>
              <w:jc w:val="both"/>
              <w:rPr>
                <w:sz w:val="24"/>
                <w:szCs w:val="24"/>
              </w:rPr>
            </w:pPr>
            <w:r>
              <w:rPr>
                <w:sz w:val="24"/>
                <w:szCs w:val="24"/>
              </w:rPr>
              <w:t xml:space="preserve">3 </w:t>
            </w:r>
          </w:p>
        </w:tc>
        <w:tc>
          <w:tcPr>
            <w:tcW w:w="855" w:type="dxa"/>
          </w:tcPr>
          <w:p w:rsidR="002D1C0E" w:rsidRDefault="005A32A4">
            <w:pPr>
              <w:tabs>
                <w:tab w:val="left" w:pos="0"/>
              </w:tabs>
              <w:ind w:firstLine="33"/>
              <w:jc w:val="both"/>
              <w:rPr>
                <w:sz w:val="24"/>
                <w:szCs w:val="24"/>
              </w:rPr>
            </w:pPr>
            <w:r>
              <w:rPr>
                <w:sz w:val="24"/>
                <w:szCs w:val="24"/>
              </w:rPr>
              <w:t>4</w:t>
            </w:r>
          </w:p>
        </w:tc>
        <w:tc>
          <w:tcPr>
            <w:tcW w:w="855" w:type="dxa"/>
          </w:tcPr>
          <w:p w:rsidR="002D1C0E" w:rsidRDefault="005A32A4">
            <w:pPr>
              <w:tabs>
                <w:tab w:val="left" w:pos="0"/>
              </w:tabs>
              <w:ind w:right="-217" w:firstLine="34"/>
              <w:jc w:val="both"/>
              <w:rPr>
                <w:sz w:val="24"/>
                <w:szCs w:val="24"/>
              </w:rPr>
            </w:pPr>
            <w:r>
              <w:rPr>
                <w:sz w:val="24"/>
                <w:szCs w:val="24"/>
              </w:rPr>
              <w:t>7</w:t>
            </w:r>
          </w:p>
        </w:tc>
        <w:tc>
          <w:tcPr>
            <w:tcW w:w="855" w:type="dxa"/>
          </w:tcPr>
          <w:p w:rsidR="002D1C0E" w:rsidRDefault="005A32A4">
            <w:pPr>
              <w:tabs>
                <w:tab w:val="left" w:pos="0"/>
              </w:tabs>
              <w:ind w:right="-217" w:firstLine="34"/>
              <w:jc w:val="both"/>
              <w:rPr>
                <w:sz w:val="24"/>
                <w:szCs w:val="24"/>
              </w:rPr>
            </w:pPr>
            <w:r>
              <w:rPr>
                <w:sz w:val="24"/>
                <w:szCs w:val="24"/>
              </w:rPr>
              <w:t>3</w:t>
            </w:r>
          </w:p>
        </w:tc>
      </w:tr>
      <w:tr w:rsidR="002D1C0E">
        <w:trPr>
          <w:trHeight w:val="240"/>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 xml:space="preserve">140 </w:t>
            </w:r>
          </w:p>
        </w:tc>
        <w:tc>
          <w:tcPr>
            <w:tcW w:w="750" w:type="dxa"/>
          </w:tcPr>
          <w:p w:rsidR="002D1C0E" w:rsidRDefault="005A32A4">
            <w:pPr>
              <w:tabs>
                <w:tab w:val="left" w:pos="0"/>
              </w:tabs>
              <w:ind w:firstLine="34"/>
              <w:jc w:val="both"/>
              <w:rPr>
                <w:sz w:val="24"/>
                <w:szCs w:val="24"/>
              </w:rPr>
            </w:pPr>
            <w:r>
              <w:rPr>
                <w:sz w:val="24"/>
                <w:szCs w:val="24"/>
              </w:rPr>
              <w:t xml:space="preserve">210 </w:t>
            </w:r>
          </w:p>
        </w:tc>
        <w:tc>
          <w:tcPr>
            <w:tcW w:w="765" w:type="dxa"/>
          </w:tcPr>
          <w:p w:rsidR="002D1C0E" w:rsidRDefault="005A32A4">
            <w:pPr>
              <w:tabs>
                <w:tab w:val="left" w:pos="0"/>
              </w:tabs>
              <w:ind w:firstLine="34"/>
              <w:jc w:val="both"/>
              <w:rPr>
                <w:sz w:val="24"/>
                <w:szCs w:val="24"/>
              </w:rPr>
            </w:pPr>
            <w:r>
              <w:rPr>
                <w:sz w:val="24"/>
                <w:szCs w:val="24"/>
              </w:rPr>
              <w:t xml:space="preserve">70 </w:t>
            </w:r>
          </w:p>
        </w:tc>
        <w:tc>
          <w:tcPr>
            <w:tcW w:w="855" w:type="dxa"/>
          </w:tcPr>
          <w:p w:rsidR="002D1C0E" w:rsidRDefault="005A32A4">
            <w:pPr>
              <w:tabs>
                <w:tab w:val="left" w:pos="0"/>
              </w:tabs>
              <w:jc w:val="both"/>
              <w:rPr>
                <w:sz w:val="24"/>
                <w:szCs w:val="24"/>
              </w:rPr>
            </w:pPr>
            <w:r>
              <w:rPr>
                <w:sz w:val="24"/>
                <w:szCs w:val="24"/>
              </w:rPr>
              <w:t xml:space="preserve">140 </w:t>
            </w:r>
          </w:p>
        </w:tc>
        <w:tc>
          <w:tcPr>
            <w:tcW w:w="705" w:type="dxa"/>
          </w:tcPr>
          <w:p w:rsidR="002D1C0E" w:rsidRDefault="005A32A4">
            <w:pPr>
              <w:tabs>
                <w:tab w:val="left" w:pos="0"/>
              </w:tabs>
              <w:jc w:val="both"/>
              <w:rPr>
                <w:sz w:val="24"/>
                <w:szCs w:val="24"/>
              </w:rPr>
            </w:pPr>
            <w:r>
              <w:rPr>
                <w:sz w:val="24"/>
                <w:szCs w:val="24"/>
              </w:rPr>
              <w:t xml:space="preserve">245 </w:t>
            </w:r>
          </w:p>
        </w:tc>
        <w:tc>
          <w:tcPr>
            <w:tcW w:w="705" w:type="dxa"/>
          </w:tcPr>
          <w:p w:rsidR="002D1C0E" w:rsidRDefault="005A32A4">
            <w:pPr>
              <w:tabs>
                <w:tab w:val="left" w:pos="0"/>
              </w:tabs>
              <w:jc w:val="both"/>
              <w:rPr>
                <w:sz w:val="24"/>
                <w:szCs w:val="24"/>
              </w:rPr>
            </w:pPr>
            <w:r>
              <w:rPr>
                <w:sz w:val="24"/>
                <w:szCs w:val="24"/>
              </w:rPr>
              <w:t xml:space="preserve">105 </w:t>
            </w:r>
          </w:p>
        </w:tc>
        <w:tc>
          <w:tcPr>
            <w:tcW w:w="855" w:type="dxa"/>
          </w:tcPr>
          <w:p w:rsidR="002D1C0E" w:rsidRDefault="005A32A4">
            <w:pPr>
              <w:tabs>
                <w:tab w:val="left" w:pos="0"/>
              </w:tabs>
              <w:ind w:firstLine="33"/>
              <w:jc w:val="both"/>
              <w:rPr>
                <w:sz w:val="24"/>
                <w:szCs w:val="24"/>
              </w:rPr>
            </w:pPr>
            <w:r>
              <w:rPr>
                <w:sz w:val="24"/>
                <w:szCs w:val="24"/>
              </w:rPr>
              <w:t xml:space="preserve">140 </w:t>
            </w:r>
          </w:p>
        </w:tc>
        <w:tc>
          <w:tcPr>
            <w:tcW w:w="855" w:type="dxa"/>
          </w:tcPr>
          <w:p w:rsidR="002D1C0E" w:rsidRDefault="005A32A4">
            <w:pPr>
              <w:tabs>
                <w:tab w:val="left" w:pos="0"/>
              </w:tabs>
              <w:ind w:right="-217" w:firstLine="34"/>
              <w:jc w:val="both"/>
              <w:rPr>
                <w:sz w:val="24"/>
                <w:szCs w:val="24"/>
              </w:rPr>
            </w:pPr>
            <w:r>
              <w:rPr>
                <w:sz w:val="24"/>
                <w:szCs w:val="24"/>
              </w:rPr>
              <w:t xml:space="preserve">245 </w:t>
            </w:r>
          </w:p>
        </w:tc>
        <w:tc>
          <w:tcPr>
            <w:tcW w:w="855" w:type="dxa"/>
          </w:tcPr>
          <w:p w:rsidR="002D1C0E" w:rsidRDefault="005A32A4">
            <w:pPr>
              <w:tabs>
                <w:tab w:val="left" w:pos="0"/>
              </w:tabs>
              <w:ind w:right="-217" w:firstLine="34"/>
              <w:jc w:val="both"/>
              <w:rPr>
                <w:sz w:val="24"/>
                <w:szCs w:val="24"/>
              </w:rPr>
            </w:pPr>
            <w:r>
              <w:rPr>
                <w:sz w:val="24"/>
                <w:szCs w:val="24"/>
              </w:rPr>
              <w:t xml:space="preserve">105 </w:t>
            </w:r>
          </w:p>
        </w:tc>
      </w:tr>
      <w:tr w:rsidR="002D1C0E">
        <w:trPr>
          <w:trHeight w:val="240"/>
        </w:trPr>
        <w:tc>
          <w:tcPr>
            <w:tcW w:w="1920" w:type="dxa"/>
            <w:vMerge w:val="restart"/>
          </w:tcPr>
          <w:p w:rsidR="002D1C0E" w:rsidRDefault="005A32A4">
            <w:pPr>
              <w:tabs>
                <w:tab w:val="left" w:pos="0"/>
              </w:tabs>
              <w:jc w:val="both"/>
              <w:rPr>
                <w:sz w:val="24"/>
                <w:szCs w:val="24"/>
              </w:rPr>
            </w:pPr>
            <w:r>
              <w:rPr>
                <w:sz w:val="24"/>
                <w:szCs w:val="24"/>
              </w:rPr>
              <w:t xml:space="preserve">Природнича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7 </w:t>
            </w:r>
          </w:p>
        </w:tc>
        <w:tc>
          <w:tcPr>
            <w:tcW w:w="750" w:type="dxa"/>
          </w:tcPr>
          <w:p w:rsidR="002D1C0E" w:rsidRDefault="005A32A4">
            <w:pPr>
              <w:tabs>
                <w:tab w:val="left" w:pos="0"/>
              </w:tabs>
              <w:ind w:firstLine="34"/>
              <w:jc w:val="both"/>
              <w:rPr>
                <w:sz w:val="24"/>
                <w:szCs w:val="24"/>
              </w:rPr>
            </w:pPr>
            <w:r>
              <w:rPr>
                <w:sz w:val="24"/>
                <w:szCs w:val="24"/>
              </w:rPr>
              <w:t xml:space="preserve">9 </w:t>
            </w:r>
          </w:p>
        </w:tc>
        <w:tc>
          <w:tcPr>
            <w:tcW w:w="765" w:type="dxa"/>
          </w:tcPr>
          <w:p w:rsidR="002D1C0E" w:rsidRDefault="005A32A4">
            <w:pPr>
              <w:tabs>
                <w:tab w:val="left" w:pos="0"/>
              </w:tabs>
              <w:ind w:firstLine="34"/>
              <w:jc w:val="both"/>
              <w:rPr>
                <w:sz w:val="24"/>
                <w:szCs w:val="24"/>
              </w:rPr>
            </w:pPr>
            <w:r>
              <w:rPr>
                <w:sz w:val="24"/>
                <w:szCs w:val="24"/>
              </w:rPr>
              <w:t>2</w:t>
            </w:r>
          </w:p>
        </w:tc>
        <w:tc>
          <w:tcPr>
            <w:tcW w:w="855" w:type="dxa"/>
          </w:tcPr>
          <w:p w:rsidR="002D1C0E" w:rsidRDefault="005A32A4">
            <w:pPr>
              <w:tabs>
                <w:tab w:val="left" w:pos="0"/>
              </w:tabs>
              <w:jc w:val="both"/>
              <w:rPr>
                <w:sz w:val="24"/>
                <w:szCs w:val="24"/>
              </w:rPr>
            </w:pPr>
            <w:r>
              <w:rPr>
                <w:sz w:val="24"/>
                <w:szCs w:val="24"/>
              </w:rPr>
              <w:t xml:space="preserve">8 </w:t>
            </w:r>
          </w:p>
        </w:tc>
        <w:tc>
          <w:tcPr>
            <w:tcW w:w="705" w:type="dxa"/>
          </w:tcPr>
          <w:p w:rsidR="002D1C0E" w:rsidRDefault="005A32A4">
            <w:pPr>
              <w:tabs>
                <w:tab w:val="left" w:pos="0"/>
              </w:tabs>
              <w:jc w:val="both"/>
              <w:rPr>
                <w:sz w:val="24"/>
                <w:szCs w:val="24"/>
              </w:rPr>
            </w:pPr>
            <w:r>
              <w:rPr>
                <w:sz w:val="24"/>
                <w:szCs w:val="24"/>
              </w:rPr>
              <w:t>10</w:t>
            </w:r>
          </w:p>
        </w:tc>
        <w:tc>
          <w:tcPr>
            <w:tcW w:w="705" w:type="dxa"/>
          </w:tcPr>
          <w:p w:rsidR="002D1C0E" w:rsidRDefault="005A32A4">
            <w:pPr>
              <w:tabs>
                <w:tab w:val="left" w:pos="0"/>
              </w:tabs>
              <w:jc w:val="both"/>
              <w:rPr>
                <w:sz w:val="24"/>
                <w:szCs w:val="24"/>
              </w:rPr>
            </w:pPr>
            <w:r>
              <w:rPr>
                <w:sz w:val="24"/>
                <w:szCs w:val="24"/>
              </w:rPr>
              <w:t>2</w:t>
            </w:r>
          </w:p>
        </w:tc>
        <w:tc>
          <w:tcPr>
            <w:tcW w:w="855" w:type="dxa"/>
          </w:tcPr>
          <w:p w:rsidR="002D1C0E" w:rsidRDefault="005A32A4">
            <w:pPr>
              <w:tabs>
                <w:tab w:val="left" w:pos="0"/>
              </w:tabs>
              <w:ind w:firstLine="33"/>
              <w:jc w:val="both"/>
              <w:rPr>
                <w:sz w:val="24"/>
                <w:szCs w:val="24"/>
              </w:rPr>
            </w:pPr>
            <w:r>
              <w:rPr>
                <w:sz w:val="24"/>
                <w:szCs w:val="24"/>
              </w:rPr>
              <w:t>8</w:t>
            </w:r>
          </w:p>
        </w:tc>
        <w:tc>
          <w:tcPr>
            <w:tcW w:w="855" w:type="dxa"/>
          </w:tcPr>
          <w:p w:rsidR="002D1C0E" w:rsidRDefault="005A32A4">
            <w:pPr>
              <w:tabs>
                <w:tab w:val="left" w:pos="0"/>
              </w:tabs>
              <w:ind w:right="-217" w:firstLine="34"/>
              <w:jc w:val="both"/>
              <w:rPr>
                <w:sz w:val="24"/>
                <w:szCs w:val="24"/>
              </w:rPr>
            </w:pPr>
            <w:r>
              <w:rPr>
                <w:sz w:val="24"/>
                <w:szCs w:val="24"/>
              </w:rPr>
              <w:t>11</w:t>
            </w:r>
          </w:p>
        </w:tc>
        <w:tc>
          <w:tcPr>
            <w:tcW w:w="855" w:type="dxa"/>
          </w:tcPr>
          <w:p w:rsidR="002D1C0E" w:rsidRDefault="005A32A4">
            <w:pPr>
              <w:tabs>
                <w:tab w:val="left" w:pos="0"/>
              </w:tabs>
              <w:ind w:right="-217" w:firstLine="34"/>
              <w:jc w:val="both"/>
              <w:rPr>
                <w:sz w:val="24"/>
                <w:szCs w:val="24"/>
              </w:rPr>
            </w:pPr>
            <w:r>
              <w:rPr>
                <w:sz w:val="24"/>
                <w:szCs w:val="24"/>
              </w:rPr>
              <w:t>3</w:t>
            </w:r>
          </w:p>
        </w:tc>
      </w:tr>
      <w:tr w:rsidR="002D1C0E">
        <w:trPr>
          <w:trHeight w:val="241"/>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245</w:t>
            </w:r>
          </w:p>
        </w:tc>
        <w:tc>
          <w:tcPr>
            <w:tcW w:w="750" w:type="dxa"/>
          </w:tcPr>
          <w:p w:rsidR="002D1C0E" w:rsidRDefault="005A32A4">
            <w:pPr>
              <w:tabs>
                <w:tab w:val="left" w:pos="0"/>
              </w:tabs>
              <w:ind w:firstLine="34"/>
              <w:jc w:val="both"/>
              <w:rPr>
                <w:sz w:val="24"/>
                <w:szCs w:val="24"/>
              </w:rPr>
            </w:pPr>
            <w:r>
              <w:rPr>
                <w:sz w:val="24"/>
                <w:szCs w:val="24"/>
              </w:rPr>
              <w:t xml:space="preserve">315 </w:t>
            </w:r>
          </w:p>
        </w:tc>
        <w:tc>
          <w:tcPr>
            <w:tcW w:w="765" w:type="dxa"/>
          </w:tcPr>
          <w:p w:rsidR="002D1C0E" w:rsidRDefault="005A32A4">
            <w:pPr>
              <w:tabs>
                <w:tab w:val="left" w:pos="0"/>
              </w:tabs>
              <w:ind w:firstLine="34"/>
              <w:jc w:val="both"/>
              <w:rPr>
                <w:sz w:val="24"/>
                <w:szCs w:val="24"/>
              </w:rPr>
            </w:pPr>
            <w:r>
              <w:rPr>
                <w:sz w:val="24"/>
                <w:szCs w:val="24"/>
              </w:rPr>
              <w:t xml:space="preserve">70 </w:t>
            </w:r>
          </w:p>
        </w:tc>
        <w:tc>
          <w:tcPr>
            <w:tcW w:w="855" w:type="dxa"/>
          </w:tcPr>
          <w:p w:rsidR="002D1C0E" w:rsidRDefault="005A32A4">
            <w:pPr>
              <w:tabs>
                <w:tab w:val="left" w:pos="0"/>
              </w:tabs>
              <w:jc w:val="both"/>
              <w:rPr>
                <w:sz w:val="24"/>
                <w:szCs w:val="24"/>
              </w:rPr>
            </w:pPr>
            <w:r>
              <w:rPr>
                <w:sz w:val="24"/>
                <w:szCs w:val="24"/>
              </w:rPr>
              <w:t xml:space="preserve">280 </w:t>
            </w:r>
          </w:p>
        </w:tc>
        <w:tc>
          <w:tcPr>
            <w:tcW w:w="705" w:type="dxa"/>
          </w:tcPr>
          <w:p w:rsidR="002D1C0E" w:rsidRDefault="005A32A4">
            <w:pPr>
              <w:tabs>
                <w:tab w:val="left" w:pos="0"/>
              </w:tabs>
              <w:jc w:val="both"/>
              <w:rPr>
                <w:sz w:val="24"/>
                <w:szCs w:val="24"/>
              </w:rPr>
            </w:pPr>
            <w:r>
              <w:rPr>
                <w:sz w:val="24"/>
                <w:szCs w:val="24"/>
              </w:rPr>
              <w:t xml:space="preserve">350 </w:t>
            </w:r>
          </w:p>
        </w:tc>
        <w:tc>
          <w:tcPr>
            <w:tcW w:w="705" w:type="dxa"/>
          </w:tcPr>
          <w:p w:rsidR="002D1C0E" w:rsidRDefault="005A32A4">
            <w:pPr>
              <w:tabs>
                <w:tab w:val="left" w:pos="0"/>
              </w:tabs>
              <w:jc w:val="both"/>
              <w:rPr>
                <w:sz w:val="24"/>
                <w:szCs w:val="24"/>
              </w:rPr>
            </w:pPr>
            <w:r>
              <w:rPr>
                <w:sz w:val="24"/>
                <w:szCs w:val="24"/>
              </w:rPr>
              <w:t>70</w:t>
            </w:r>
          </w:p>
        </w:tc>
        <w:tc>
          <w:tcPr>
            <w:tcW w:w="855" w:type="dxa"/>
          </w:tcPr>
          <w:p w:rsidR="002D1C0E" w:rsidRDefault="005A32A4">
            <w:pPr>
              <w:tabs>
                <w:tab w:val="left" w:pos="0"/>
              </w:tabs>
              <w:ind w:firstLine="33"/>
              <w:jc w:val="both"/>
              <w:rPr>
                <w:sz w:val="24"/>
                <w:szCs w:val="24"/>
              </w:rPr>
            </w:pPr>
            <w:r>
              <w:rPr>
                <w:sz w:val="24"/>
                <w:szCs w:val="24"/>
              </w:rPr>
              <w:t xml:space="preserve">280 </w:t>
            </w:r>
          </w:p>
        </w:tc>
        <w:tc>
          <w:tcPr>
            <w:tcW w:w="855" w:type="dxa"/>
          </w:tcPr>
          <w:p w:rsidR="002D1C0E" w:rsidRDefault="005A32A4">
            <w:pPr>
              <w:tabs>
                <w:tab w:val="left" w:pos="0"/>
              </w:tabs>
              <w:ind w:right="-217" w:firstLine="34"/>
              <w:jc w:val="both"/>
              <w:rPr>
                <w:sz w:val="24"/>
                <w:szCs w:val="24"/>
              </w:rPr>
            </w:pPr>
            <w:r>
              <w:rPr>
                <w:sz w:val="24"/>
                <w:szCs w:val="24"/>
              </w:rPr>
              <w:t>385</w:t>
            </w:r>
          </w:p>
        </w:tc>
        <w:tc>
          <w:tcPr>
            <w:tcW w:w="855" w:type="dxa"/>
          </w:tcPr>
          <w:p w:rsidR="002D1C0E" w:rsidRDefault="005A32A4">
            <w:pPr>
              <w:tabs>
                <w:tab w:val="left" w:pos="0"/>
              </w:tabs>
              <w:ind w:right="-217" w:firstLine="34"/>
              <w:jc w:val="both"/>
              <w:rPr>
                <w:sz w:val="24"/>
                <w:szCs w:val="24"/>
              </w:rPr>
            </w:pPr>
            <w:r>
              <w:rPr>
                <w:sz w:val="24"/>
                <w:szCs w:val="24"/>
              </w:rPr>
              <w:t>105</w:t>
            </w:r>
          </w:p>
        </w:tc>
      </w:tr>
      <w:tr w:rsidR="002D1C0E">
        <w:trPr>
          <w:trHeight w:val="240"/>
        </w:trPr>
        <w:tc>
          <w:tcPr>
            <w:tcW w:w="1920" w:type="dxa"/>
            <w:vMerge w:val="restart"/>
          </w:tcPr>
          <w:p w:rsidR="002D1C0E" w:rsidRDefault="005A32A4">
            <w:pPr>
              <w:tabs>
                <w:tab w:val="left" w:pos="0"/>
              </w:tabs>
              <w:jc w:val="both"/>
              <w:rPr>
                <w:sz w:val="24"/>
                <w:szCs w:val="24"/>
              </w:rPr>
            </w:pPr>
            <w:r>
              <w:rPr>
                <w:sz w:val="24"/>
                <w:szCs w:val="24"/>
              </w:rPr>
              <w:t xml:space="preserve">Соціальна і здоров’язбережувальна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1 </w:t>
            </w:r>
          </w:p>
        </w:tc>
        <w:tc>
          <w:tcPr>
            <w:tcW w:w="750" w:type="dxa"/>
          </w:tcPr>
          <w:p w:rsidR="002D1C0E" w:rsidRDefault="005A32A4">
            <w:pPr>
              <w:tabs>
                <w:tab w:val="left" w:pos="0"/>
              </w:tabs>
              <w:ind w:firstLine="34"/>
              <w:jc w:val="both"/>
              <w:rPr>
                <w:sz w:val="24"/>
                <w:szCs w:val="24"/>
              </w:rPr>
            </w:pPr>
            <w:r>
              <w:rPr>
                <w:sz w:val="24"/>
                <w:szCs w:val="24"/>
              </w:rPr>
              <w:t>3</w:t>
            </w:r>
          </w:p>
        </w:tc>
        <w:tc>
          <w:tcPr>
            <w:tcW w:w="765" w:type="dxa"/>
          </w:tcPr>
          <w:p w:rsidR="002D1C0E" w:rsidRDefault="005A32A4">
            <w:pPr>
              <w:tabs>
                <w:tab w:val="left" w:pos="0"/>
              </w:tabs>
              <w:ind w:firstLine="34"/>
              <w:jc w:val="both"/>
              <w:rPr>
                <w:sz w:val="24"/>
                <w:szCs w:val="24"/>
              </w:rPr>
            </w:pPr>
            <w:r>
              <w:rPr>
                <w:sz w:val="24"/>
                <w:szCs w:val="24"/>
              </w:rPr>
              <w:t xml:space="preserve">2 </w:t>
            </w:r>
          </w:p>
        </w:tc>
        <w:tc>
          <w:tcPr>
            <w:tcW w:w="855" w:type="dxa"/>
          </w:tcPr>
          <w:p w:rsidR="002D1C0E" w:rsidRDefault="005A32A4">
            <w:pPr>
              <w:tabs>
                <w:tab w:val="left" w:pos="0"/>
              </w:tabs>
              <w:jc w:val="both"/>
              <w:rPr>
                <w:sz w:val="24"/>
                <w:szCs w:val="24"/>
              </w:rPr>
            </w:pPr>
            <w:r>
              <w:rPr>
                <w:sz w:val="24"/>
                <w:szCs w:val="24"/>
              </w:rPr>
              <w:t xml:space="preserve">1 </w:t>
            </w:r>
          </w:p>
        </w:tc>
        <w:tc>
          <w:tcPr>
            <w:tcW w:w="705" w:type="dxa"/>
          </w:tcPr>
          <w:p w:rsidR="002D1C0E" w:rsidRDefault="005A32A4">
            <w:pPr>
              <w:tabs>
                <w:tab w:val="left" w:pos="0"/>
              </w:tabs>
              <w:jc w:val="both"/>
              <w:rPr>
                <w:sz w:val="24"/>
                <w:szCs w:val="24"/>
              </w:rPr>
            </w:pPr>
            <w:r>
              <w:rPr>
                <w:sz w:val="24"/>
                <w:szCs w:val="24"/>
              </w:rPr>
              <w:t xml:space="preserve">3 </w:t>
            </w:r>
          </w:p>
        </w:tc>
        <w:tc>
          <w:tcPr>
            <w:tcW w:w="705" w:type="dxa"/>
          </w:tcPr>
          <w:p w:rsidR="002D1C0E" w:rsidRDefault="005A32A4">
            <w:pPr>
              <w:tabs>
                <w:tab w:val="left" w:pos="0"/>
              </w:tabs>
              <w:jc w:val="both"/>
              <w:rPr>
                <w:sz w:val="24"/>
                <w:szCs w:val="24"/>
              </w:rPr>
            </w:pPr>
            <w:r>
              <w:rPr>
                <w:sz w:val="24"/>
                <w:szCs w:val="24"/>
              </w:rPr>
              <w:t xml:space="preserve">2 </w:t>
            </w:r>
          </w:p>
        </w:tc>
        <w:tc>
          <w:tcPr>
            <w:tcW w:w="855" w:type="dxa"/>
          </w:tcPr>
          <w:p w:rsidR="002D1C0E" w:rsidRDefault="005A32A4">
            <w:pPr>
              <w:tabs>
                <w:tab w:val="left" w:pos="0"/>
              </w:tabs>
              <w:ind w:firstLine="33"/>
              <w:jc w:val="both"/>
              <w:rPr>
                <w:sz w:val="24"/>
                <w:szCs w:val="24"/>
              </w:rPr>
            </w:pPr>
            <w:r>
              <w:rPr>
                <w:sz w:val="24"/>
                <w:szCs w:val="24"/>
              </w:rPr>
              <w:t>1</w:t>
            </w:r>
          </w:p>
        </w:tc>
        <w:tc>
          <w:tcPr>
            <w:tcW w:w="855" w:type="dxa"/>
          </w:tcPr>
          <w:p w:rsidR="002D1C0E" w:rsidRDefault="005A32A4">
            <w:pPr>
              <w:tabs>
                <w:tab w:val="left" w:pos="0"/>
              </w:tabs>
              <w:ind w:right="-217" w:firstLine="34"/>
              <w:jc w:val="both"/>
              <w:rPr>
                <w:sz w:val="24"/>
                <w:szCs w:val="24"/>
              </w:rPr>
            </w:pPr>
            <w:r>
              <w:rPr>
                <w:sz w:val="24"/>
                <w:szCs w:val="24"/>
              </w:rPr>
              <w:t>3</w:t>
            </w:r>
          </w:p>
        </w:tc>
        <w:tc>
          <w:tcPr>
            <w:tcW w:w="855" w:type="dxa"/>
          </w:tcPr>
          <w:p w:rsidR="002D1C0E" w:rsidRDefault="005A32A4">
            <w:pPr>
              <w:tabs>
                <w:tab w:val="left" w:pos="0"/>
              </w:tabs>
              <w:ind w:right="-217" w:firstLine="34"/>
              <w:jc w:val="both"/>
              <w:rPr>
                <w:sz w:val="24"/>
                <w:szCs w:val="24"/>
              </w:rPr>
            </w:pPr>
            <w:r>
              <w:rPr>
                <w:sz w:val="24"/>
                <w:szCs w:val="24"/>
              </w:rPr>
              <w:t>2</w:t>
            </w:r>
          </w:p>
        </w:tc>
      </w:tr>
      <w:tr w:rsidR="002D1C0E">
        <w:trPr>
          <w:trHeight w:val="240"/>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 xml:space="preserve">35 </w:t>
            </w:r>
          </w:p>
        </w:tc>
        <w:tc>
          <w:tcPr>
            <w:tcW w:w="750" w:type="dxa"/>
          </w:tcPr>
          <w:p w:rsidR="002D1C0E" w:rsidRDefault="005A32A4">
            <w:pPr>
              <w:tabs>
                <w:tab w:val="left" w:pos="0"/>
              </w:tabs>
              <w:ind w:firstLine="34"/>
              <w:jc w:val="both"/>
              <w:rPr>
                <w:sz w:val="24"/>
                <w:szCs w:val="24"/>
              </w:rPr>
            </w:pPr>
            <w:r>
              <w:rPr>
                <w:sz w:val="24"/>
                <w:szCs w:val="24"/>
              </w:rPr>
              <w:t xml:space="preserve">105 </w:t>
            </w:r>
          </w:p>
        </w:tc>
        <w:tc>
          <w:tcPr>
            <w:tcW w:w="765" w:type="dxa"/>
          </w:tcPr>
          <w:p w:rsidR="002D1C0E" w:rsidRDefault="005A32A4">
            <w:pPr>
              <w:tabs>
                <w:tab w:val="left" w:pos="0"/>
              </w:tabs>
              <w:jc w:val="both"/>
              <w:rPr>
                <w:sz w:val="24"/>
                <w:szCs w:val="24"/>
              </w:rPr>
            </w:pPr>
            <w:r>
              <w:rPr>
                <w:sz w:val="24"/>
                <w:szCs w:val="24"/>
              </w:rPr>
              <w:t xml:space="preserve">70 </w:t>
            </w:r>
          </w:p>
        </w:tc>
        <w:tc>
          <w:tcPr>
            <w:tcW w:w="855" w:type="dxa"/>
          </w:tcPr>
          <w:p w:rsidR="002D1C0E" w:rsidRDefault="005A32A4">
            <w:pPr>
              <w:tabs>
                <w:tab w:val="left" w:pos="0"/>
              </w:tabs>
              <w:ind w:firstLine="34"/>
              <w:jc w:val="both"/>
              <w:rPr>
                <w:sz w:val="24"/>
                <w:szCs w:val="24"/>
              </w:rPr>
            </w:pPr>
            <w:r>
              <w:rPr>
                <w:sz w:val="24"/>
                <w:szCs w:val="24"/>
              </w:rPr>
              <w:t xml:space="preserve">35 </w:t>
            </w:r>
          </w:p>
        </w:tc>
        <w:tc>
          <w:tcPr>
            <w:tcW w:w="705" w:type="dxa"/>
          </w:tcPr>
          <w:p w:rsidR="002D1C0E" w:rsidRDefault="005A32A4">
            <w:pPr>
              <w:tabs>
                <w:tab w:val="left" w:pos="0"/>
              </w:tabs>
              <w:ind w:firstLine="34"/>
              <w:jc w:val="both"/>
              <w:rPr>
                <w:sz w:val="24"/>
                <w:szCs w:val="24"/>
              </w:rPr>
            </w:pPr>
            <w:r>
              <w:rPr>
                <w:sz w:val="24"/>
                <w:szCs w:val="24"/>
              </w:rPr>
              <w:t xml:space="preserve">105 </w:t>
            </w:r>
          </w:p>
        </w:tc>
        <w:tc>
          <w:tcPr>
            <w:tcW w:w="705" w:type="dxa"/>
          </w:tcPr>
          <w:p w:rsidR="002D1C0E" w:rsidRDefault="005A32A4">
            <w:pPr>
              <w:tabs>
                <w:tab w:val="left" w:pos="0"/>
              </w:tabs>
              <w:jc w:val="both"/>
              <w:rPr>
                <w:sz w:val="24"/>
                <w:szCs w:val="24"/>
              </w:rPr>
            </w:pPr>
            <w:r>
              <w:rPr>
                <w:sz w:val="24"/>
                <w:szCs w:val="24"/>
              </w:rPr>
              <w:t xml:space="preserve">70 </w:t>
            </w:r>
          </w:p>
        </w:tc>
        <w:tc>
          <w:tcPr>
            <w:tcW w:w="855" w:type="dxa"/>
          </w:tcPr>
          <w:p w:rsidR="002D1C0E" w:rsidRDefault="005A32A4">
            <w:pPr>
              <w:tabs>
                <w:tab w:val="left" w:pos="0"/>
              </w:tabs>
              <w:ind w:firstLine="34"/>
              <w:jc w:val="both"/>
              <w:rPr>
                <w:sz w:val="24"/>
                <w:szCs w:val="24"/>
              </w:rPr>
            </w:pPr>
            <w:r>
              <w:rPr>
                <w:sz w:val="24"/>
                <w:szCs w:val="24"/>
              </w:rPr>
              <w:t xml:space="preserve">35 </w:t>
            </w:r>
          </w:p>
        </w:tc>
        <w:tc>
          <w:tcPr>
            <w:tcW w:w="855" w:type="dxa"/>
          </w:tcPr>
          <w:p w:rsidR="002D1C0E" w:rsidRDefault="005A32A4">
            <w:pPr>
              <w:tabs>
                <w:tab w:val="left" w:pos="0"/>
              </w:tabs>
              <w:ind w:firstLine="34"/>
              <w:jc w:val="both"/>
              <w:rPr>
                <w:sz w:val="24"/>
                <w:szCs w:val="24"/>
              </w:rPr>
            </w:pPr>
            <w:r>
              <w:rPr>
                <w:sz w:val="24"/>
                <w:szCs w:val="24"/>
              </w:rPr>
              <w:t xml:space="preserve">105 </w:t>
            </w:r>
          </w:p>
        </w:tc>
        <w:tc>
          <w:tcPr>
            <w:tcW w:w="855" w:type="dxa"/>
          </w:tcPr>
          <w:p w:rsidR="002D1C0E" w:rsidRDefault="005A32A4">
            <w:pPr>
              <w:tabs>
                <w:tab w:val="left" w:pos="0"/>
              </w:tabs>
              <w:jc w:val="both"/>
              <w:rPr>
                <w:sz w:val="24"/>
                <w:szCs w:val="24"/>
              </w:rPr>
            </w:pPr>
            <w:r>
              <w:rPr>
                <w:sz w:val="24"/>
                <w:szCs w:val="24"/>
              </w:rPr>
              <w:t xml:space="preserve">70 </w:t>
            </w:r>
          </w:p>
        </w:tc>
      </w:tr>
      <w:tr w:rsidR="002D1C0E">
        <w:trPr>
          <w:trHeight w:val="240"/>
        </w:trPr>
        <w:tc>
          <w:tcPr>
            <w:tcW w:w="1920" w:type="dxa"/>
            <w:vMerge w:val="restart"/>
          </w:tcPr>
          <w:p w:rsidR="002D1C0E" w:rsidRDefault="005A32A4">
            <w:pPr>
              <w:tabs>
                <w:tab w:val="left" w:pos="0"/>
              </w:tabs>
              <w:jc w:val="both"/>
              <w:rPr>
                <w:sz w:val="24"/>
                <w:szCs w:val="24"/>
              </w:rPr>
            </w:pPr>
            <w:r>
              <w:rPr>
                <w:sz w:val="24"/>
                <w:szCs w:val="24"/>
              </w:rPr>
              <w:t xml:space="preserve">Громадянська та історична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1,5</w:t>
            </w:r>
          </w:p>
        </w:tc>
        <w:tc>
          <w:tcPr>
            <w:tcW w:w="750" w:type="dxa"/>
          </w:tcPr>
          <w:p w:rsidR="002D1C0E" w:rsidRDefault="005A32A4">
            <w:pPr>
              <w:tabs>
                <w:tab w:val="left" w:pos="0"/>
              </w:tabs>
              <w:ind w:firstLine="34"/>
              <w:jc w:val="both"/>
              <w:rPr>
                <w:sz w:val="24"/>
                <w:szCs w:val="24"/>
              </w:rPr>
            </w:pPr>
            <w:r>
              <w:rPr>
                <w:sz w:val="24"/>
                <w:szCs w:val="24"/>
              </w:rPr>
              <w:t>3</w:t>
            </w:r>
          </w:p>
        </w:tc>
        <w:tc>
          <w:tcPr>
            <w:tcW w:w="765" w:type="dxa"/>
          </w:tcPr>
          <w:p w:rsidR="002D1C0E" w:rsidRDefault="005A32A4">
            <w:pPr>
              <w:tabs>
                <w:tab w:val="left" w:pos="0"/>
              </w:tabs>
              <w:ind w:firstLine="34"/>
              <w:jc w:val="both"/>
              <w:rPr>
                <w:sz w:val="24"/>
                <w:szCs w:val="24"/>
              </w:rPr>
            </w:pPr>
            <w:r>
              <w:rPr>
                <w:sz w:val="24"/>
                <w:szCs w:val="24"/>
              </w:rPr>
              <w:t xml:space="preserve">1,5 </w:t>
            </w:r>
          </w:p>
        </w:tc>
        <w:tc>
          <w:tcPr>
            <w:tcW w:w="855" w:type="dxa"/>
          </w:tcPr>
          <w:p w:rsidR="002D1C0E" w:rsidRDefault="005A32A4">
            <w:pPr>
              <w:tabs>
                <w:tab w:val="left" w:pos="0"/>
              </w:tabs>
              <w:jc w:val="both"/>
              <w:rPr>
                <w:sz w:val="24"/>
                <w:szCs w:val="24"/>
              </w:rPr>
            </w:pPr>
            <w:r>
              <w:rPr>
                <w:sz w:val="24"/>
                <w:szCs w:val="24"/>
              </w:rPr>
              <w:t xml:space="preserve">2 </w:t>
            </w:r>
          </w:p>
        </w:tc>
        <w:tc>
          <w:tcPr>
            <w:tcW w:w="705" w:type="dxa"/>
          </w:tcPr>
          <w:p w:rsidR="002D1C0E" w:rsidRDefault="005A32A4">
            <w:pPr>
              <w:tabs>
                <w:tab w:val="left" w:pos="0"/>
              </w:tabs>
              <w:jc w:val="both"/>
              <w:rPr>
                <w:sz w:val="24"/>
                <w:szCs w:val="24"/>
              </w:rPr>
            </w:pPr>
            <w:r>
              <w:rPr>
                <w:sz w:val="24"/>
                <w:szCs w:val="24"/>
              </w:rPr>
              <w:t xml:space="preserve">3 </w:t>
            </w:r>
          </w:p>
        </w:tc>
        <w:tc>
          <w:tcPr>
            <w:tcW w:w="705" w:type="dxa"/>
          </w:tcPr>
          <w:p w:rsidR="002D1C0E" w:rsidRDefault="005A32A4">
            <w:pPr>
              <w:tabs>
                <w:tab w:val="left" w:pos="0"/>
              </w:tabs>
              <w:jc w:val="both"/>
              <w:rPr>
                <w:sz w:val="24"/>
                <w:szCs w:val="24"/>
              </w:rPr>
            </w:pPr>
            <w:r>
              <w:rPr>
                <w:sz w:val="24"/>
                <w:szCs w:val="24"/>
              </w:rPr>
              <w:t xml:space="preserve">1 </w:t>
            </w:r>
          </w:p>
        </w:tc>
        <w:tc>
          <w:tcPr>
            <w:tcW w:w="855" w:type="dxa"/>
          </w:tcPr>
          <w:p w:rsidR="002D1C0E" w:rsidRDefault="005A32A4">
            <w:pPr>
              <w:tabs>
                <w:tab w:val="left" w:pos="0"/>
              </w:tabs>
              <w:ind w:firstLine="33"/>
              <w:jc w:val="both"/>
              <w:rPr>
                <w:sz w:val="24"/>
                <w:szCs w:val="24"/>
              </w:rPr>
            </w:pPr>
            <w:r>
              <w:rPr>
                <w:sz w:val="24"/>
                <w:szCs w:val="24"/>
              </w:rPr>
              <w:t>2</w:t>
            </w:r>
          </w:p>
        </w:tc>
        <w:tc>
          <w:tcPr>
            <w:tcW w:w="855" w:type="dxa"/>
          </w:tcPr>
          <w:p w:rsidR="002D1C0E" w:rsidRDefault="005A32A4">
            <w:pPr>
              <w:tabs>
                <w:tab w:val="left" w:pos="0"/>
              </w:tabs>
              <w:ind w:right="-217" w:firstLine="34"/>
              <w:jc w:val="both"/>
              <w:rPr>
                <w:sz w:val="24"/>
                <w:szCs w:val="24"/>
              </w:rPr>
            </w:pPr>
            <w:r>
              <w:rPr>
                <w:sz w:val="24"/>
                <w:szCs w:val="24"/>
              </w:rPr>
              <w:t>3</w:t>
            </w:r>
          </w:p>
        </w:tc>
        <w:tc>
          <w:tcPr>
            <w:tcW w:w="855" w:type="dxa"/>
          </w:tcPr>
          <w:p w:rsidR="002D1C0E" w:rsidRDefault="005A32A4">
            <w:pPr>
              <w:tabs>
                <w:tab w:val="left" w:pos="0"/>
              </w:tabs>
              <w:ind w:right="-217" w:firstLine="34"/>
              <w:jc w:val="both"/>
              <w:rPr>
                <w:sz w:val="24"/>
                <w:szCs w:val="24"/>
              </w:rPr>
            </w:pPr>
            <w:r>
              <w:rPr>
                <w:sz w:val="24"/>
                <w:szCs w:val="24"/>
              </w:rPr>
              <w:t>1</w:t>
            </w:r>
          </w:p>
        </w:tc>
      </w:tr>
      <w:tr w:rsidR="002D1C0E">
        <w:trPr>
          <w:trHeight w:val="240"/>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52,5</w:t>
            </w:r>
          </w:p>
        </w:tc>
        <w:tc>
          <w:tcPr>
            <w:tcW w:w="750" w:type="dxa"/>
          </w:tcPr>
          <w:p w:rsidR="002D1C0E" w:rsidRDefault="005A32A4">
            <w:pPr>
              <w:tabs>
                <w:tab w:val="left" w:pos="0"/>
              </w:tabs>
              <w:ind w:firstLine="34"/>
              <w:jc w:val="both"/>
              <w:rPr>
                <w:sz w:val="24"/>
                <w:szCs w:val="24"/>
              </w:rPr>
            </w:pPr>
            <w:r>
              <w:rPr>
                <w:sz w:val="24"/>
                <w:szCs w:val="24"/>
              </w:rPr>
              <w:t xml:space="preserve">105 </w:t>
            </w:r>
          </w:p>
        </w:tc>
        <w:tc>
          <w:tcPr>
            <w:tcW w:w="765" w:type="dxa"/>
          </w:tcPr>
          <w:p w:rsidR="002D1C0E" w:rsidRDefault="005A32A4">
            <w:pPr>
              <w:tabs>
                <w:tab w:val="left" w:pos="0"/>
              </w:tabs>
              <w:ind w:firstLine="34"/>
              <w:jc w:val="both"/>
              <w:rPr>
                <w:sz w:val="24"/>
                <w:szCs w:val="24"/>
              </w:rPr>
            </w:pPr>
            <w:r>
              <w:rPr>
                <w:sz w:val="24"/>
                <w:szCs w:val="24"/>
              </w:rPr>
              <w:t xml:space="preserve">52,5 </w:t>
            </w:r>
          </w:p>
        </w:tc>
        <w:tc>
          <w:tcPr>
            <w:tcW w:w="855" w:type="dxa"/>
          </w:tcPr>
          <w:p w:rsidR="002D1C0E" w:rsidRDefault="005A32A4">
            <w:pPr>
              <w:tabs>
                <w:tab w:val="left" w:pos="0"/>
              </w:tabs>
              <w:jc w:val="both"/>
              <w:rPr>
                <w:sz w:val="24"/>
                <w:szCs w:val="24"/>
              </w:rPr>
            </w:pPr>
            <w:r>
              <w:rPr>
                <w:sz w:val="24"/>
                <w:szCs w:val="24"/>
              </w:rPr>
              <w:t>70</w:t>
            </w:r>
          </w:p>
        </w:tc>
        <w:tc>
          <w:tcPr>
            <w:tcW w:w="705" w:type="dxa"/>
          </w:tcPr>
          <w:p w:rsidR="002D1C0E" w:rsidRDefault="005A32A4">
            <w:pPr>
              <w:tabs>
                <w:tab w:val="left" w:pos="0"/>
              </w:tabs>
              <w:jc w:val="both"/>
              <w:rPr>
                <w:sz w:val="24"/>
                <w:szCs w:val="24"/>
              </w:rPr>
            </w:pPr>
            <w:r>
              <w:rPr>
                <w:sz w:val="24"/>
                <w:szCs w:val="24"/>
              </w:rPr>
              <w:t xml:space="preserve">105 </w:t>
            </w:r>
          </w:p>
        </w:tc>
        <w:tc>
          <w:tcPr>
            <w:tcW w:w="705" w:type="dxa"/>
          </w:tcPr>
          <w:p w:rsidR="002D1C0E" w:rsidRDefault="005A32A4">
            <w:pPr>
              <w:tabs>
                <w:tab w:val="left" w:pos="0"/>
              </w:tabs>
              <w:jc w:val="both"/>
              <w:rPr>
                <w:sz w:val="24"/>
                <w:szCs w:val="24"/>
              </w:rPr>
            </w:pPr>
            <w:r>
              <w:rPr>
                <w:sz w:val="24"/>
                <w:szCs w:val="24"/>
              </w:rPr>
              <w:t xml:space="preserve">35 </w:t>
            </w:r>
          </w:p>
        </w:tc>
        <w:tc>
          <w:tcPr>
            <w:tcW w:w="855" w:type="dxa"/>
          </w:tcPr>
          <w:p w:rsidR="002D1C0E" w:rsidRDefault="005A32A4">
            <w:pPr>
              <w:tabs>
                <w:tab w:val="left" w:pos="0"/>
              </w:tabs>
              <w:ind w:firstLine="33"/>
              <w:jc w:val="both"/>
              <w:rPr>
                <w:sz w:val="24"/>
                <w:szCs w:val="24"/>
              </w:rPr>
            </w:pPr>
            <w:r>
              <w:rPr>
                <w:sz w:val="24"/>
                <w:szCs w:val="24"/>
              </w:rPr>
              <w:t>70</w:t>
            </w:r>
          </w:p>
        </w:tc>
        <w:tc>
          <w:tcPr>
            <w:tcW w:w="855" w:type="dxa"/>
          </w:tcPr>
          <w:p w:rsidR="002D1C0E" w:rsidRDefault="005A32A4">
            <w:pPr>
              <w:tabs>
                <w:tab w:val="left" w:pos="0"/>
              </w:tabs>
              <w:ind w:right="-217" w:firstLine="34"/>
              <w:jc w:val="both"/>
              <w:rPr>
                <w:sz w:val="24"/>
                <w:szCs w:val="24"/>
              </w:rPr>
            </w:pPr>
            <w:r>
              <w:rPr>
                <w:sz w:val="24"/>
                <w:szCs w:val="24"/>
              </w:rPr>
              <w:t>105</w:t>
            </w:r>
          </w:p>
        </w:tc>
        <w:tc>
          <w:tcPr>
            <w:tcW w:w="855" w:type="dxa"/>
          </w:tcPr>
          <w:p w:rsidR="002D1C0E" w:rsidRDefault="005A32A4">
            <w:pPr>
              <w:tabs>
                <w:tab w:val="left" w:pos="0"/>
              </w:tabs>
              <w:ind w:right="-217" w:firstLine="34"/>
              <w:jc w:val="both"/>
              <w:rPr>
                <w:sz w:val="24"/>
                <w:szCs w:val="24"/>
              </w:rPr>
            </w:pPr>
            <w:r>
              <w:rPr>
                <w:sz w:val="24"/>
                <w:szCs w:val="24"/>
              </w:rPr>
              <w:t>35</w:t>
            </w:r>
          </w:p>
        </w:tc>
      </w:tr>
      <w:tr w:rsidR="002D1C0E">
        <w:trPr>
          <w:trHeight w:val="240"/>
        </w:trPr>
        <w:tc>
          <w:tcPr>
            <w:tcW w:w="1920" w:type="dxa"/>
            <w:vMerge w:val="restart"/>
          </w:tcPr>
          <w:p w:rsidR="002D1C0E" w:rsidRDefault="005A32A4">
            <w:pPr>
              <w:tabs>
                <w:tab w:val="left" w:pos="0"/>
              </w:tabs>
              <w:jc w:val="both"/>
              <w:rPr>
                <w:sz w:val="24"/>
                <w:szCs w:val="24"/>
              </w:rPr>
            </w:pPr>
            <w:r>
              <w:rPr>
                <w:sz w:val="24"/>
                <w:szCs w:val="24"/>
              </w:rPr>
              <w:t xml:space="preserve">Технологічна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1 </w:t>
            </w:r>
          </w:p>
        </w:tc>
        <w:tc>
          <w:tcPr>
            <w:tcW w:w="750" w:type="dxa"/>
          </w:tcPr>
          <w:p w:rsidR="002D1C0E" w:rsidRDefault="005A32A4">
            <w:pPr>
              <w:tabs>
                <w:tab w:val="left" w:pos="0"/>
              </w:tabs>
              <w:ind w:firstLine="34"/>
              <w:jc w:val="both"/>
              <w:rPr>
                <w:sz w:val="24"/>
                <w:szCs w:val="24"/>
              </w:rPr>
            </w:pPr>
            <w:r>
              <w:rPr>
                <w:sz w:val="24"/>
                <w:szCs w:val="24"/>
              </w:rPr>
              <w:t xml:space="preserve">2 </w:t>
            </w:r>
          </w:p>
        </w:tc>
        <w:tc>
          <w:tcPr>
            <w:tcW w:w="765" w:type="dxa"/>
          </w:tcPr>
          <w:p w:rsidR="002D1C0E" w:rsidRDefault="005A32A4">
            <w:pPr>
              <w:tabs>
                <w:tab w:val="left" w:pos="0"/>
              </w:tabs>
              <w:ind w:firstLine="34"/>
              <w:jc w:val="both"/>
              <w:rPr>
                <w:sz w:val="24"/>
                <w:szCs w:val="24"/>
              </w:rPr>
            </w:pPr>
            <w:r>
              <w:rPr>
                <w:sz w:val="24"/>
                <w:szCs w:val="24"/>
              </w:rPr>
              <w:t>1</w:t>
            </w:r>
          </w:p>
        </w:tc>
        <w:tc>
          <w:tcPr>
            <w:tcW w:w="855" w:type="dxa"/>
          </w:tcPr>
          <w:p w:rsidR="002D1C0E" w:rsidRDefault="005A32A4">
            <w:pPr>
              <w:tabs>
                <w:tab w:val="left" w:pos="0"/>
              </w:tabs>
              <w:jc w:val="both"/>
              <w:rPr>
                <w:sz w:val="24"/>
                <w:szCs w:val="24"/>
              </w:rPr>
            </w:pPr>
            <w:r>
              <w:rPr>
                <w:sz w:val="24"/>
                <w:szCs w:val="24"/>
              </w:rPr>
              <w:t xml:space="preserve">1 </w:t>
            </w:r>
          </w:p>
        </w:tc>
        <w:tc>
          <w:tcPr>
            <w:tcW w:w="705" w:type="dxa"/>
          </w:tcPr>
          <w:p w:rsidR="002D1C0E" w:rsidRDefault="005A32A4">
            <w:pPr>
              <w:tabs>
                <w:tab w:val="left" w:pos="0"/>
              </w:tabs>
              <w:jc w:val="both"/>
              <w:rPr>
                <w:sz w:val="24"/>
                <w:szCs w:val="24"/>
              </w:rPr>
            </w:pPr>
            <w:r>
              <w:rPr>
                <w:sz w:val="24"/>
                <w:szCs w:val="24"/>
              </w:rPr>
              <w:t xml:space="preserve">2 </w:t>
            </w:r>
          </w:p>
        </w:tc>
        <w:tc>
          <w:tcPr>
            <w:tcW w:w="705" w:type="dxa"/>
          </w:tcPr>
          <w:p w:rsidR="002D1C0E" w:rsidRDefault="005A32A4">
            <w:pPr>
              <w:tabs>
                <w:tab w:val="left" w:pos="0"/>
              </w:tabs>
              <w:jc w:val="both"/>
              <w:rPr>
                <w:sz w:val="24"/>
                <w:szCs w:val="24"/>
              </w:rPr>
            </w:pPr>
            <w:r>
              <w:rPr>
                <w:sz w:val="24"/>
                <w:szCs w:val="24"/>
              </w:rPr>
              <w:t xml:space="preserve">1 </w:t>
            </w:r>
          </w:p>
        </w:tc>
        <w:tc>
          <w:tcPr>
            <w:tcW w:w="855" w:type="dxa"/>
          </w:tcPr>
          <w:p w:rsidR="002D1C0E" w:rsidRDefault="005A32A4">
            <w:pPr>
              <w:tabs>
                <w:tab w:val="left" w:pos="0"/>
              </w:tabs>
              <w:ind w:firstLine="33"/>
              <w:jc w:val="both"/>
              <w:rPr>
                <w:sz w:val="24"/>
                <w:szCs w:val="24"/>
              </w:rPr>
            </w:pPr>
            <w:r>
              <w:rPr>
                <w:sz w:val="24"/>
                <w:szCs w:val="24"/>
              </w:rPr>
              <w:t>1</w:t>
            </w:r>
          </w:p>
        </w:tc>
        <w:tc>
          <w:tcPr>
            <w:tcW w:w="855" w:type="dxa"/>
          </w:tcPr>
          <w:p w:rsidR="002D1C0E" w:rsidRDefault="005A32A4">
            <w:pPr>
              <w:tabs>
                <w:tab w:val="left" w:pos="0"/>
              </w:tabs>
              <w:ind w:right="-217" w:firstLine="34"/>
              <w:jc w:val="both"/>
              <w:rPr>
                <w:sz w:val="24"/>
                <w:szCs w:val="24"/>
              </w:rPr>
            </w:pPr>
            <w:r>
              <w:rPr>
                <w:sz w:val="24"/>
                <w:szCs w:val="24"/>
              </w:rPr>
              <w:t>2</w:t>
            </w:r>
          </w:p>
        </w:tc>
        <w:tc>
          <w:tcPr>
            <w:tcW w:w="855" w:type="dxa"/>
          </w:tcPr>
          <w:p w:rsidR="002D1C0E" w:rsidRDefault="005A32A4">
            <w:pPr>
              <w:tabs>
                <w:tab w:val="left" w:pos="0"/>
              </w:tabs>
              <w:ind w:right="-217" w:firstLine="34"/>
              <w:jc w:val="both"/>
              <w:rPr>
                <w:sz w:val="24"/>
                <w:szCs w:val="24"/>
              </w:rPr>
            </w:pPr>
            <w:r>
              <w:rPr>
                <w:sz w:val="24"/>
                <w:szCs w:val="24"/>
              </w:rPr>
              <w:t>1</w:t>
            </w:r>
          </w:p>
        </w:tc>
      </w:tr>
      <w:tr w:rsidR="002D1C0E">
        <w:trPr>
          <w:trHeight w:val="240"/>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 xml:space="preserve">35 </w:t>
            </w:r>
          </w:p>
        </w:tc>
        <w:tc>
          <w:tcPr>
            <w:tcW w:w="750" w:type="dxa"/>
          </w:tcPr>
          <w:p w:rsidR="002D1C0E" w:rsidRDefault="005A32A4">
            <w:pPr>
              <w:tabs>
                <w:tab w:val="left" w:pos="0"/>
              </w:tabs>
              <w:ind w:firstLine="34"/>
              <w:jc w:val="both"/>
              <w:rPr>
                <w:sz w:val="24"/>
                <w:szCs w:val="24"/>
              </w:rPr>
            </w:pPr>
            <w:r>
              <w:rPr>
                <w:sz w:val="24"/>
                <w:szCs w:val="24"/>
              </w:rPr>
              <w:t xml:space="preserve">70 </w:t>
            </w:r>
          </w:p>
        </w:tc>
        <w:tc>
          <w:tcPr>
            <w:tcW w:w="765" w:type="dxa"/>
          </w:tcPr>
          <w:p w:rsidR="002D1C0E" w:rsidRDefault="005A32A4">
            <w:pPr>
              <w:tabs>
                <w:tab w:val="left" w:pos="0"/>
              </w:tabs>
              <w:ind w:firstLine="34"/>
              <w:jc w:val="both"/>
              <w:rPr>
                <w:sz w:val="24"/>
                <w:szCs w:val="24"/>
              </w:rPr>
            </w:pPr>
            <w:r>
              <w:rPr>
                <w:sz w:val="24"/>
                <w:szCs w:val="24"/>
              </w:rPr>
              <w:t xml:space="preserve">35 </w:t>
            </w:r>
          </w:p>
        </w:tc>
        <w:tc>
          <w:tcPr>
            <w:tcW w:w="855" w:type="dxa"/>
          </w:tcPr>
          <w:p w:rsidR="002D1C0E" w:rsidRDefault="005A32A4">
            <w:pPr>
              <w:tabs>
                <w:tab w:val="left" w:pos="0"/>
              </w:tabs>
              <w:ind w:firstLine="34"/>
              <w:jc w:val="both"/>
              <w:rPr>
                <w:sz w:val="24"/>
                <w:szCs w:val="24"/>
              </w:rPr>
            </w:pPr>
            <w:r>
              <w:rPr>
                <w:sz w:val="24"/>
                <w:szCs w:val="24"/>
              </w:rPr>
              <w:t xml:space="preserve">35 </w:t>
            </w:r>
          </w:p>
        </w:tc>
        <w:tc>
          <w:tcPr>
            <w:tcW w:w="705" w:type="dxa"/>
          </w:tcPr>
          <w:p w:rsidR="002D1C0E" w:rsidRDefault="005A32A4">
            <w:pPr>
              <w:tabs>
                <w:tab w:val="left" w:pos="0"/>
              </w:tabs>
              <w:ind w:firstLine="34"/>
              <w:jc w:val="both"/>
              <w:rPr>
                <w:sz w:val="24"/>
                <w:szCs w:val="24"/>
              </w:rPr>
            </w:pPr>
            <w:r>
              <w:rPr>
                <w:sz w:val="24"/>
                <w:szCs w:val="24"/>
              </w:rPr>
              <w:t xml:space="preserve">70 </w:t>
            </w:r>
          </w:p>
        </w:tc>
        <w:tc>
          <w:tcPr>
            <w:tcW w:w="705" w:type="dxa"/>
          </w:tcPr>
          <w:p w:rsidR="002D1C0E" w:rsidRDefault="005A32A4">
            <w:pPr>
              <w:tabs>
                <w:tab w:val="left" w:pos="0"/>
              </w:tabs>
              <w:ind w:firstLine="34"/>
              <w:jc w:val="both"/>
              <w:rPr>
                <w:sz w:val="24"/>
                <w:szCs w:val="24"/>
              </w:rPr>
            </w:pPr>
            <w:r>
              <w:rPr>
                <w:sz w:val="24"/>
                <w:szCs w:val="24"/>
              </w:rPr>
              <w:t xml:space="preserve">35 </w:t>
            </w:r>
          </w:p>
        </w:tc>
        <w:tc>
          <w:tcPr>
            <w:tcW w:w="855" w:type="dxa"/>
          </w:tcPr>
          <w:p w:rsidR="002D1C0E" w:rsidRDefault="005A32A4">
            <w:pPr>
              <w:tabs>
                <w:tab w:val="left" w:pos="0"/>
              </w:tabs>
              <w:ind w:firstLine="34"/>
              <w:jc w:val="both"/>
              <w:rPr>
                <w:sz w:val="24"/>
                <w:szCs w:val="24"/>
              </w:rPr>
            </w:pPr>
            <w:r>
              <w:rPr>
                <w:sz w:val="24"/>
                <w:szCs w:val="24"/>
              </w:rPr>
              <w:t xml:space="preserve">35 </w:t>
            </w:r>
          </w:p>
        </w:tc>
        <w:tc>
          <w:tcPr>
            <w:tcW w:w="855" w:type="dxa"/>
          </w:tcPr>
          <w:p w:rsidR="002D1C0E" w:rsidRDefault="005A32A4">
            <w:pPr>
              <w:tabs>
                <w:tab w:val="left" w:pos="0"/>
              </w:tabs>
              <w:ind w:firstLine="34"/>
              <w:jc w:val="both"/>
              <w:rPr>
                <w:sz w:val="24"/>
                <w:szCs w:val="24"/>
              </w:rPr>
            </w:pPr>
            <w:r>
              <w:rPr>
                <w:sz w:val="24"/>
                <w:szCs w:val="24"/>
              </w:rPr>
              <w:t xml:space="preserve">70 </w:t>
            </w:r>
          </w:p>
        </w:tc>
        <w:tc>
          <w:tcPr>
            <w:tcW w:w="855" w:type="dxa"/>
          </w:tcPr>
          <w:p w:rsidR="002D1C0E" w:rsidRDefault="005A32A4">
            <w:pPr>
              <w:tabs>
                <w:tab w:val="left" w:pos="0"/>
              </w:tabs>
              <w:ind w:firstLine="34"/>
              <w:jc w:val="both"/>
              <w:rPr>
                <w:sz w:val="24"/>
                <w:szCs w:val="24"/>
              </w:rPr>
            </w:pPr>
            <w:r>
              <w:rPr>
                <w:sz w:val="24"/>
                <w:szCs w:val="24"/>
              </w:rPr>
              <w:t xml:space="preserve">35 </w:t>
            </w:r>
          </w:p>
        </w:tc>
      </w:tr>
      <w:tr w:rsidR="002D1C0E">
        <w:trPr>
          <w:trHeight w:val="240"/>
        </w:trPr>
        <w:tc>
          <w:tcPr>
            <w:tcW w:w="1920" w:type="dxa"/>
            <w:vMerge w:val="restart"/>
          </w:tcPr>
          <w:p w:rsidR="002D1C0E" w:rsidRDefault="005A32A4">
            <w:pPr>
              <w:tabs>
                <w:tab w:val="left" w:pos="0"/>
              </w:tabs>
              <w:jc w:val="both"/>
              <w:rPr>
                <w:sz w:val="24"/>
                <w:szCs w:val="24"/>
              </w:rPr>
            </w:pPr>
            <w:proofErr w:type="spellStart"/>
            <w:r>
              <w:rPr>
                <w:sz w:val="24"/>
                <w:szCs w:val="24"/>
              </w:rPr>
              <w:t>Інформатична</w:t>
            </w:r>
            <w:proofErr w:type="spellEnd"/>
            <w:r>
              <w:rPr>
                <w:sz w:val="24"/>
                <w:szCs w:val="24"/>
              </w:rPr>
              <w:t xml:space="preserve">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1 </w:t>
            </w:r>
          </w:p>
        </w:tc>
        <w:tc>
          <w:tcPr>
            <w:tcW w:w="750" w:type="dxa"/>
          </w:tcPr>
          <w:p w:rsidR="002D1C0E" w:rsidRDefault="005A32A4">
            <w:pPr>
              <w:tabs>
                <w:tab w:val="left" w:pos="0"/>
              </w:tabs>
              <w:ind w:firstLine="34"/>
              <w:jc w:val="both"/>
              <w:rPr>
                <w:sz w:val="24"/>
                <w:szCs w:val="24"/>
              </w:rPr>
            </w:pPr>
            <w:r>
              <w:rPr>
                <w:sz w:val="24"/>
                <w:szCs w:val="24"/>
              </w:rPr>
              <w:t xml:space="preserve">2 </w:t>
            </w:r>
          </w:p>
        </w:tc>
        <w:tc>
          <w:tcPr>
            <w:tcW w:w="765" w:type="dxa"/>
          </w:tcPr>
          <w:p w:rsidR="002D1C0E" w:rsidRDefault="005A32A4">
            <w:pPr>
              <w:tabs>
                <w:tab w:val="left" w:pos="0"/>
              </w:tabs>
              <w:ind w:firstLine="34"/>
              <w:jc w:val="both"/>
              <w:rPr>
                <w:sz w:val="24"/>
                <w:szCs w:val="24"/>
              </w:rPr>
            </w:pPr>
            <w:r>
              <w:rPr>
                <w:sz w:val="24"/>
                <w:szCs w:val="24"/>
              </w:rPr>
              <w:t xml:space="preserve">1 </w:t>
            </w:r>
          </w:p>
        </w:tc>
        <w:tc>
          <w:tcPr>
            <w:tcW w:w="855" w:type="dxa"/>
          </w:tcPr>
          <w:p w:rsidR="002D1C0E" w:rsidRDefault="005A32A4">
            <w:pPr>
              <w:tabs>
                <w:tab w:val="left" w:pos="0"/>
              </w:tabs>
              <w:jc w:val="both"/>
              <w:rPr>
                <w:sz w:val="24"/>
                <w:szCs w:val="24"/>
              </w:rPr>
            </w:pPr>
            <w:r>
              <w:rPr>
                <w:sz w:val="24"/>
                <w:szCs w:val="24"/>
              </w:rPr>
              <w:t xml:space="preserve">1,5 </w:t>
            </w:r>
          </w:p>
        </w:tc>
        <w:tc>
          <w:tcPr>
            <w:tcW w:w="705" w:type="dxa"/>
          </w:tcPr>
          <w:p w:rsidR="002D1C0E" w:rsidRDefault="005A32A4">
            <w:pPr>
              <w:tabs>
                <w:tab w:val="left" w:pos="0"/>
              </w:tabs>
              <w:jc w:val="both"/>
              <w:rPr>
                <w:sz w:val="24"/>
                <w:szCs w:val="24"/>
              </w:rPr>
            </w:pPr>
            <w:r>
              <w:rPr>
                <w:sz w:val="24"/>
                <w:szCs w:val="24"/>
              </w:rPr>
              <w:t xml:space="preserve">3 </w:t>
            </w:r>
          </w:p>
        </w:tc>
        <w:tc>
          <w:tcPr>
            <w:tcW w:w="705" w:type="dxa"/>
          </w:tcPr>
          <w:p w:rsidR="002D1C0E" w:rsidRDefault="005A32A4">
            <w:pPr>
              <w:tabs>
                <w:tab w:val="left" w:pos="0"/>
              </w:tabs>
              <w:jc w:val="both"/>
              <w:rPr>
                <w:sz w:val="24"/>
                <w:szCs w:val="24"/>
              </w:rPr>
            </w:pPr>
            <w:r>
              <w:rPr>
                <w:sz w:val="24"/>
                <w:szCs w:val="24"/>
              </w:rPr>
              <w:t xml:space="preserve">1,5 </w:t>
            </w:r>
          </w:p>
        </w:tc>
        <w:tc>
          <w:tcPr>
            <w:tcW w:w="855" w:type="dxa"/>
          </w:tcPr>
          <w:p w:rsidR="002D1C0E" w:rsidRDefault="005A32A4">
            <w:pPr>
              <w:tabs>
                <w:tab w:val="left" w:pos="0"/>
              </w:tabs>
              <w:ind w:firstLine="33"/>
              <w:jc w:val="both"/>
              <w:rPr>
                <w:sz w:val="24"/>
                <w:szCs w:val="24"/>
              </w:rPr>
            </w:pPr>
            <w:r>
              <w:rPr>
                <w:sz w:val="24"/>
                <w:szCs w:val="24"/>
              </w:rPr>
              <w:t>1,5</w:t>
            </w:r>
          </w:p>
        </w:tc>
        <w:tc>
          <w:tcPr>
            <w:tcW w:w="855" w:type="dxa"/>
          </w:tcPr>
          <w:p w:rsidR="002D1C0E" w:rsidRDefault="005A32A4">
            <w:pPr>
              <w:tabs>
                <w:tab w:val="left" w:pos="0"/>
              </w:tabs>
              <w:ind w:right="-217" w:firstLine="34"/>
              <w:jc w:val="both"/>
              <w:rPr>
                <w:sz w:val="24"/>
                <w:szCs w:val="24"/>
              </w:rPr>
            </w:pPr>
            <w:r>
              <w:rPr>
                <w:sz w:val="24"/>
                <w:szCs w:val="24"/>
              </w:rPr>
              <w:t>3</w:t>
            </w:r>
          </w:p>
        </w:tc>
        <w:tc>
          <w:tcPr>
            <w:tcW w:w="855" w:type="dxa"/>
          </w:tcPr>
          <w:p w:rsidR="002D1C0E" w:rsidRDefault="005A32A4">
            <w:pPr>
              <w:tabs>
                <w:tab w:val="left" w:pos="0"/>
              </w:tabs>
              <w:ind w:right="-217" w:firstLine="34"/>
              <w:jc w:val="both"/>
              <w:rPr>
                <w:sz w:val="24"/>
                <w:szCs w:val="24"/>
              </w:rPr>
            </w:pPr>
            <w:r>
              <w:rPr>
                <w:sz w:val="24"/>
                <w:szCs w:val="24"/>
              </w:rPr>
              <w:t>1,5</w:t>
            </w:r>
          </w:p>
        </w:tc>
      </w:tr>
      <w:tr w:rsidR="002D1C0E">
        <w:trPr>
          <w:trHeight w:val="240"/>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35</w:t>
            </w:r>
          </w:p>
        </w:tc>
        <w:tc>
          <w:tcPr>
            <w:tcW w:w="750" w:type="dxa"/>
          </w:tcPr>
          <w:p w:rsidR="002D1C0E" w:rsidRDefault="005A32A4">
            <w:pPr>
              <w:tabs>
                <w:tab w:val="left" w:pos="0"/>
              </w:tabs>
              <w:ind w:firstLine="34"/>
              <w:jc w:val="both"/>
              <w:rPr>
                <w:sz w:val="24"/>
                <w:szCs w:val="24"/>
              </w:rPr>
            </w:pPr>
            <w:r>
              <w:rPr>
                <w:sz w:val="24"/>
                <w:szCs w:val="24"/>
              </w:rPr>
              <w:t xml:space="preserve">70 </w:t>
            </w:r>
          </w:p>
        </w:tc>
        <w:tc>
          <w:tcPr>
            <w:tcW w:w="765" w:type="dxa"/>
          </w:tcPr>
          <w:p w:rsidR="002D1C0E" w:rsidRDefault="005A32A4">
            <w:pPr>
              <w:tabs>
                <w:tab w:val="left" w:pos="0"/>
              </w:tabs>
              <w:ind w:firstLine="34"/>
              <w:jc w:val="both"/>
              <w:rPr>
                <w:sz w:val="24"/>
                <w:szCs w:val="24"/>
              </w:rPr>
            </w:pPr>
            <w:r>
              <w:rPr>
                <w:sz w:val="24"/>
                <w:szCs w:val="24"/>
              </w:rPr>
              <w:t xml:space="preserve">35 </w:t>
            </w:r>
          </w:p>
        </w:tc>
        <w:tc>
          <w:tcPr>
            <w:tcW w:w="855" w:type="dxa"/>
          </w:tcPr>
          <w:p w:rsidR="002D1C0E" w:rsidRDefault="005A32A4">
            <w:pPr>
              <w:tabs>
                <w:tab w:val="left" w:pos="0"/>
              </w:tabs>
              <w:jc w:val="both"/>
              <w:rPr>
                <w:sz w:val="24"/>
                <w:szCs w:val="24"/>
              </w:rPr>
            </w:pPr>
            <w:r>
              <w:rPr>
                <w:sz w:val="24"/>
                <w:szCs w:val="24"/>
              </w:rPr>
              <w:t>52,5</w:t>
            </w:r>
          </w:p>
        </w:tc>
        <w:tc>
          <w:tcPr>
            <w:tcW w:w="705" w:type="dxa"/>
          </w:tcPr>
          <w:p w:rsidR="002D1C0E" w:rsidRDefault="005A32A4">
            <w:pPr>
              <w:tabs>
                <w:tab w:val="left" w:pos="0"/>
              </w:tabs>
              <w:jc w:val="both"/>
              <w:rPr>
                <w:sz w:val="24"/>
                <w:szCs w:val="24"/>
              </w:rPr>
            </w:pPr>
            <w:r>
              <w:rPr>
                <w:sz w:val="24"/>
                <w:szCs w:val="24"/>
              </w:rPr>
              <w:t>105</w:t>
            </w:r>
          </w:p>
        </w:tc>
        <w:tc>
          <w:tcPr>
            <w:tcW w:w="705" w:type="dxa"/>
          </w:tcPr>
          <w:p w:rsidR="002D1C0E" w:rsidRDefault="005A32A4">
            <w:pPr>
              <w:tabs>
                <w:tab w:val="left" w:pos="0"/>
              </w:tabs>
              <w:jc w:val="both"/>
              <w:rPr>
                <w:sz w:val="24"/>
                <w:szCs w:val="24"/>
              </w:rPr>
            </w:pPr>
            <w:r>
              <w:rPr>
                <w:sz w:val="24"/>
                <w:szCs w:val="24"/>
              </w:rPr>
              <w:t>52,5</w:t>
            </w:r>
          </w:p>
        </w:tc>
        <w:tc>
          <w:tcPr>
            <w:tcW w:w="855" w:type="dxa"/>
          </w:tcPr>
          <w:p w:rsidR="002D1C0E" w:rsidRDefault="005A32A4">
            <w:pPr>
              <w:tabs>
                <w:tab w:val="left" w:pos="0"/>
              </w:tabs>
              <w:jc w:val="both"/>
              <w:rPr>
                <w:sz w:val="24"/>
                <w:szCs w:val="24"/>
              </w:rPr>
            </w:pPr>
            <w:r>
              <w:rPr>
                <w:sz w:val="24"/>
                <w:szCs w:val="24"/>
              </w:rPr>
              <w:t>52,5</w:t>
            </w:r>
          </w:p>
        </w:tc>
        <w:tc>
          <w:tcPr>
            <w:tcW w:w="855" w:type="dxa"/>
          </w:tcPr>
          <w:p w:rsidR="002D1C0E" w:rsidRDefault="005A32A4">
            <w:pPr>
              <w:tabs>
                <w:tab w:val="left" w:pos="0"/>
              </w:tabs>
              <w:ind w:right="-217" w:firstLine="34"/>
              <w:jc w:val="both"/>
              <w:rPr>
                <w:sz w:val="24"/>
                <w:szCs w:val="24"/>
              </w:rPr>
            </w:pPr>
            <w:r>
              <w:rPr>
                <w:sz w:val="24"/>
                <w:szCs w:val="24"/>
              </w:rPr>
              <w:t>105</w:t>
            </w:r>
          </w:p>
        </w:tc>
        <w:tc>
          <w:tcPr>
            <w:tcW w:w="855" w:type="dxa"/>
          </w:tcPr>
          <w:p w:rsidR="002D1C0E" w:rsidRDefault="005A32A4">
            <w:pPr>
              <w:tabs>
                <w:tab w:val="left" w:pos="0"/>
              </w:tabs>
              <w:jc w:val="both"/>
              <w:rPr>
                <w:sz w:val="24"/>
                <w:szCs w:val="24"/>
              </w:rPr>
            </w:pPr>
            <w:r>
              <w:rPr>
                <w:sz w:val="24"/>
                <w:szCs w:val="24"/>
              </w:rPr>
              <w:t>52,5</w:t>
            </w:r>
          </w:p>
        </w:tc>
      </w:tr>
      <w:tr w:rsidR="002D1C0E">
        <w:trPr>
          <w:trHeight w:val="240"/>
        </w:trPr>
        <w:tc>
          <w:tcPr>
            <w:tcW w:w="1920" w:type="dxa"/>
            <w:vMerge w:val="restart"/>
          </w:tcPr>
          <w:p w:rsidR="002D1C0E" w:rsidRDefault="005A32A4">
            <w:pPr>
              <w:tabs>
                <w:tab w:val="left" w:pos="0"/>
              </w:tabs>
              <w:jc w:val="both"/>
              <w:rPr>
                <w:sz w:val="24"/>
                <w:szCs w:val="24"/>
              </w:rPr>
            </w:pPr>
            <w:r>
              <w:rPr>
                <w:sz w:val="24"/>
                <w:szCs w:val="24"/>
              </w:rPr>
              <w:t xml:space="preserve">Мистецька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1 </w:t>
            </w:r>
          </w:p>
        </w:tc>
        <w:tc>
          <w:tcPr>
            <w:tcW w:w="750" w:type="dxa"/>
          </w:tcPr>
          <w:p w:rsidR="002D1C0E" w:rsidRDefault="005A32A4">
            <w:pPr>
              <w:tabs>
                <w:tab w:val="left" w:pos="0"/>
              </w:tabs>
              <w:ind w:firstLine="34"/>
              <w:jc w:val="both"/>
              <w:rPr>
                <w:sz w:val="24"/>
                <w:szCs w:val="24"/>
              </w:rPr>
            </w:pPr>
            <w:r>
              <w:rPr>
                <w:sz w:val="24"/>
                <w:szCs w:val="24"/>
              </w:rPr>
              <w:t xml:space="preserve">3 </w:t>
            </w:r>
          </w:p>
        </w:tc>
        <w:tc>
          <w:tcPr>
            <w:tcW w:w="765" w:type="dxa"/>
          </w:tcPr>
          <w:p w:rsidR="002D1C0E" w:rsidRDefault="005A32A4">
            <w:pPr>
              <w:tabs>
                <w:tab w:val="left" w:pos="0"/>
              </w:tabs>
              <w:ind w:firstLine="34"/>
              <w:jc w:val="both"/>
              <w:rPr>
                <w:sz w:val="24"/>
                <w:szCs w:val="24"/>
              </w:rPr>
            </w:pPr>
            <w:r>
              <w:rPr>
                <w:sz w:val="24"/>
                <w:szCs w:val="24"/>
              </w:rPr>
              <w:t xml:space="preserve">2 </w:t>
            </w:r>
          </w:p>
        </w:tc>
        <w:tc>
          <w:tcPr>
            <w:tcW w:w="855" w:type="dxa"/>
          </w:tcPr>
          <w:p w:rsidR="002D1C0E" w:rsidRDefault="005A32A4">
            <w:pPr>
              <w:tabs>
                <w:tab w:val="left" w:pos="0"/>
              </w:tabs>
              <w:jc w:val="both"/>
              <w:rPr>
                <w:sz w:val="24"/>
                <w:szCs w:val="24"/>
              </w:rPr>
            </w:pPr>
            <w:r>
              <w:rPr>
                <w:sz w:val="24"/>
                <w:szCs w:val="24"/>
              </w:rPr>
              <w:t xml:space="preserve">1 </w:t>
            </w:r>
          </w:p>
        </w:tc>
        <w:tc>
          <w:tcPr>
            <w:tcW w:w="705" w:type="dxa"/>
          </w:tcPr>
          <w:p w:rsidR="002D1C0E" w:rsidRDefault="005A32A4">
            <w:pPr>
              <w:tabs>
                <w:tab w:val="left" w:pos="0"/>
              </w:tabs>
              <w:jc w:val="both"/>
              <w:rPr>
                <w:sz w:val="24"/>
                <w:szCs w:val="24"/>
              </w:rPr>
            </w:pPr>
            <w:r>
              <w:rPr>
                <w:sz w:val="24"/>
                <w:szCs w:val="24"/>
              </w:rPr>
              <w:t xml:space="preserve">2 </w:t>
            </w:r>
          </w:p>
        </w:tc>
        <w:tc>
          <w:tcPr>
            <w:tcW w:w="705" w:type="dxa"/>
          </w:tcPr>
          <w:p w:rsidR="002D1C0E" w:rsidRDefault="005A32A4">
            <w:pPr>
              <w:tabs>
                <w:tab w:val="left" w:pos="0"/>
              </w:tabs>
              <w:jc w:val="both"/>
              <w:rPr>
                <w:sz w:val="24"/>
                <w:szCs w:val="24"/>
              </w:rPr>
            </w:pPr>
            <w:r>
              <w:rPr>
                <w:sz w:val="24"/>
                <w:szCs w:val="24"/>
              </w:rPr>
              <w:t xml:space="preserve">1 </w:t>
            </w:r>
          </w:p>
        </w:tc>
        <w:tc>
          <w:tcPr>
            <w:tcW w:w="855" w:type="dxa"/>
          </w:tcPr>
          <w:p w:rsidR="002D1C0E" w:rsidRDefault="005A32A4">
            <w:pPr>
              <w:tabs>
                <w:tab w:val="left" w:pos="0"/>
              </w:tabs>
              <w:jc w:val="both"/>
              <w:rPr>
                <w:sz w:val="24"/>
                <w:szCs w:val="24"/>
              </w:rPr>
            </w:pPr>
            <w:r>
              <w:rPr>
                <w:sz w:val="24"/>
                <w:szCs w:val="24"/>
              </w:rPr>
              <w:t>1</w:t>
            </w:r>
          </w:p>
        </w:tc>
        <w:tc>
          <w:tcPr>
            <w:tcW w:w="855" w:type="dxa"/>
          </w:tcPr>
          <w:p w:rsidR="002D1C0E" w:rsidRDefault="005A32A4">
            <w:pPr>
              <w:tabs>
                <w:tab w:val="left" w:pos="0"/>
              </w:tabs>
              <w:ind w:right="-217" w:firstLine="34"/>
              <w:jc w:val="both"/>
              <w:rPr>
                <w:sz w:val="24"/>
                <w:szCs w:val="24"/>
              </w:rPr>
            </w:pPr>
            <w:r>
              <w:rPr>
                <w:sz w:val="24"/>
                <w:szCs w:val="24"/>
              </w:rPr>
              <w:t>2</w:t>
            </w:r>
          </w:p>
        </w:tc>
        <w:tc>
          <w:tcPr>
            <w:tcW w:w="855" w:type="dxa"/>
          </w:tcPr>
          <w:p w:rsidR="002D1C0E" w:rsidRDefault="005A32A4">
            <w:pPr>
              <w:tabs>
                <w:tab w:val="left" w:pos="0"/>
              </w:tabs>
              <w:ind w:right="-217" w:firstLine="34"/>
              <w:jc w:val="both"/>
              <w:rPr>
                <w:sz w:val="24"/>
                <w:szCs w:val="24"/>
              </w:rPr>
            </w:pPr>
            <w:r>
              <w:rPr>
                <w:sz w:val="24"/>
                <w:szCs w:val="24"/>
              </w:rPr>
              <w:t>1</w:t>
            </w:r>
          </w:p>
        </w:tc>
      </w:tr>
      <w:tr w:rsidR="002D1C0E">
        <w:trPr>
          <w:trHeight w:val="242"/>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 xml:space="preserve">35 </w:t>
            </w:r>
          </w:p>
        </w:tc>
        <w:tc>
          <w:tcPr>
            <w:tcW w:w="750" w:type="dxa"/>
          </w:tcPr>
          <w:p w:rsidR="002D1C0E" w:rsidRDefault="005A32A4">
            <w:pPr>
              <w:tabs>
                <w:tab w:val="left" w:pos="0"/>
              </w:tabs>
              <w:ind w:firstLine="34"/>
              <w:jc w:val="both"/>
              <w:rPr>
                <w:sz w:val="24"/>
                <w:szCs w:val="24"/>
              </w:rPr>
            </w:pPr>
            <w:r>
              <w:rPr>
                <w:sz w:val="24"/>
                <w:szCs w:val="24"/>
              </w:rPr>
              <w:t xml:space="preserve">105 </w:t>
            </w:r>
          </w:p>
        </w:tc>
        <w:tc>
          <w:tcPr>
            <w:tcW w:w="765" w:type="dxa"/>
          </w:tcPr>
          <w:p w:rsidR="002D1C0E" w:rsidRDefault="005A32A4">
            <w:pPr>
              <w:tabs>
                <w:tab w:val="left" w:pos="0"/>
              </w:tabs>
              <w:ind w:firstLine="34"/>
              <w:jc w:val="both"/>
              <w:rPr>
                <w:sz w:val="24"/>
                <w:szCs w:val="24"/>
              </w:rPr>
            </w:pPr>
            <w:r>
              <w:rPr>
                <w:sz w:val="24"/>
                <w:szCs w:val="24"/>
              </w:rPr>
              <w:t xml:space="preserve">70 </w:t>
            </w:r>
          </w:p>
        </w:tc>
        <w:tc>
          <w:tcPr>
            <w:tcW w:w="855" w:type="dxa"/>
          </w:tcPr>
          <w:p w:rsidR="002D1C0E" w:rsidRDefault="005A32A4">
            <w:pPr>
              <w:tabs>
                <w:tab w:val="left" w:pos="0"/>
              </w:tabs>
              <w:jc w:val="both"/>
              <w:rPr>
                <w:sz w:val="24"/>
                <w:szCs w:val="24"/>
              </w:rPr>
            </w:pPr>
            <w:r>
              <w:rPr>
                <w:sz w:val="24"/>
                <w:szCs w:val="24"/>
              </w:rPr>
              <w:t xml:space="preserve">35 </w:t>
            </w:r>
          </w:p>
        </w:tc>
        <w:tc>
          <w:tcPr>
            <w:tcW w:w="705" w:type="dxa"/>
          </w:tcPr>
          <w:p w:rsidR="002D1C0E" w:rsidRDefault="005A32A4">
            <w:pPr>
              <w:tabs>
                <w:tab w:val="left" w:pos="0"/>
              </w:tabs>
              <w:jc w:val="both"/>
              <w:rPr>
                <w:sz w:val="24"/>
                <w:szCs w:val="24"/>
              </w:rPr>
            </w:pPr>
            <w:r>
              <w:rPr>
                <w:sz w:val="24"/>
                <w:szCs w:val="24"/>
              </w:rPr>
              <w:t xml:space="preserve">70 </w:t>
            </w:r>
          </w:p>
        </w:tc>
        <w:tc>
          <w:tcPr>
            <w:tcW w:w="705" w:type="dxa"/>
          </w:tcPr>
          <w:p w:rsidR="002D1C0E" w:rsidRDefault="005A32A4">
            <w:pPr>
              <w:tabs>
                <w:tab w:val="left" w:pos="0"/>
              </w:tabs>
              <w:jc w:val="both"/>
              <w:rPr>
                <w:sz w:val="24"/>
                <w:szCs w:val="24"/>
              </w:rPr>
            </w:pPr>
            <w:r>
              <w:rPr>
                <w:sz w:val="24"/>
                <w:szCs w:val="24"/>
              </w:rPr>
              <w:t xml:space="preserve">35 </w:t>
            </w:r>
          </w:p>
        </w:tc>
        <w:tc>
          <w:tcPr>
            <w:tcW w:w="855" w:type="dxa"/>
          </w:tcPr>
          <w:p w:rsidR="002D1C0E" w:rsidRDefault="005A32A4">
            <w:pPr>
              <w:tabs>
                <w:tab w:val="left" w:pos="0"/>
              </w:tabs>
              <w:jc w:val="both"/>
              <w:rPr>
                <w:sz w:val="24"/>
                <w:szCs w:val="24"/>
              </w:rPr>
            </w:pPr>
            <w:r>
              <w:rPr>
                <w:sz w:val="24"/>
                <w:szCs w:val="24"/>
              </w:rPr>
              <w:t>35</w:t>
            </w:r>
          </w:p>
        </w:tc>
        <w:tc>
          <w:tcPr>
            <w:tcW w:w="855" w:type="dxa"/>
          </w:tcPr>
          <w:p w:rsidR="002D1C0E" w:rsidRDefault="005A32A4">
            <w:pPr>
              <w:tabs>
                <w:tab w:val="left" w:pos="0"/>
              </w:tabs>
              <w:ind w:right="-217" w:firstLine="34"/>
              <w:jc w:val="both"/>
              <w:rPr>
                <w:sz w:val="24"/>
                <w:szCs w:val="24"/>
              </w:rPr>
            </w:pPr>
            <w:r>
              <w:rPr>
                <w:sz w:val="24"/>
                <w:szCs w:val="24"/>
              </w:rPr>
              <w:t>70</w:t>
            </w:r>
          </w:p>
        </w:tc>
        <w:tc>
          <w:tcPr>
            <w:tcW w:w="855" w:type="dxa"/>
          </w:tcPr>
          <w:p w:rsidR="002D1C0E" w:rsidRDefault="005A32A4">
            <w:pPr>
              <w:tabs>
                <w:tab w:val="left" w:pos="0"/>
              </w:tabs>
              <w:ind w:right="-217" w:firstLine="34"/>
              <w:jc w:val="both"/>
              <w:rPr>
                <w:sz w:val="24"/>
                <w:szCs w:val="24"/>
              </w:rPr>
            </w:pPr>
            <w:r>
              <w:rPr>
                <w:sz w:val="24"/>
                <w:szCs w:val="24"/>
              </w:rPr>
              <w:t>35</w:t>
            </w:r>
          </w:p>
        </w:tc>
      </w:tr>
      <w:tr w:rsidR="002D1C0E">
        <w:trPr>
          <w:trHeight w:val="240"/>
        </w:trPr>
        <w:tc>
          <w:tcPr>
            <w:tcW w:w="1920" w:type="dxa"/>
            <w:vMerge w:val="restart"/>
          </w:tcPr>
          <w:p w:rsidR="002D1C0E" w:rsidRDefault="005A32A4">
            <w:pPr>
              <w:tabs>
                <w:tab w:val="left" w:pos="0"/>
              </w:tabs>
              <w:jc w:val="both"/>
              <w:rPr>
                <w:sz w:val="24"/>
                <w:szCs w:val="24"/>
              </w:rPr>
            </w:pPr>
            <w:r>
              <w:rPr>
                <w:sz w:val="24"/>
                <w:szCs w:val="24"/>
              </w:rPr>
              <w:t xml:space="preserve">Фізична культура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3 </w:t>
            </w:r>
          </w:p>
        </w:tc>
        <w:tc>
          <w:tcPr>
            <w:tcW w:w="750" w:type="dxa"/>
          </w:tcPr>
          <w:p w:rsidR="002D1C0E" w:rsidRDefault="005A32A4">
            <w:pPr>
              <w:tabs>
                <w:tab w:val="left" w:pos="0"/>
              </w:tabs>
              <w:ind w:firstLine="34"/>
              <w:jc w:val="both"/>
              <w:rPr>
                <w:sz w:val="24"/>
                <w:szCs w:val="24"/>
              </w:rPr>
            </w:pPr>
            <w:r>
              <w:rPr>
                <w:sz w:val="24"/>
                <w:szCs w:val="24"/>
              </w:rPr>
              <w:t xml:space="preserve">3 </w:t>
            </w:r>
          </w:p>
        </w:tc>
        <w:tc>
          <w:tcPr>
            <w:tcW w:w="765" w:type="dxa"/>
          </w:tcPr>
          <w:p w:rsidR="002D1C0E" w:rsidRDefault="005A32A4">
            <w:pPr>
              <w:tabs>
                <w:tab w:val="left" w:pos="0"/>
              </w:tabs>
              <w:ind w:firstLine="34"/>
              <w:jc w:val="both"/>
              <w:rPr>
                <w:sz w:val="24"/>
                <w:szCs w:val="24"/>
              </w:rPr>
            </w:pPr>
            <w:r>
              <w:rPr>
                <w:sz w:val="24"/>
                <w:szCs w:val="24"/>
              </w:rPr>
              <w:t xml:space="preserve">0 </w:t>
            </w:r>
          </w:p>
        </w:tc>
        <w:tc>
          <w:tcPr>
            <w:tcW w:w="855" w:type="dxa"/>
          </w:tcPr>
          <w:p w:rsidR="002D1C0E" w:rsidRDefault="005A32A4">
            <w:pPr>
              <w:tabs>
                <w:tab w:val="left" w:pos="0"/>
              </w:tabs>
              <w:jc w:val="both"/>
              <w:rPr>
                <w:sz w:val="24"/>
                <w:szCs w:val="24"/>
              </w:rPr>
            </w:pPr>
            <w:r>
              <w:rPr>
                <w:sz w:val="24"/>
                <w:szCs w:val="24"/>
              </w:rPr>
              <w:t xml:space="preserve">3 </w:t>
            </w:r>
          </w:p>
        </w:tc>
        <w:tc>
          <w:tcPr>
            <w:tcW w:w="705" w:type="dxa"/>
          </w:tcPr>
          <w:p w:rsidR="002D1C0E" w:rsidRDefault="005A32A4">
            <w:pPr>
              <w:tabs>
                <w:tab w:val="left" w:pos="0"/>
              </w:tabs>
              <w:jc w:val="both"/>
              <w:rPr>
                <w:sz w:val="24"/>
                <w:szCs w:val="24"/>
              </w:rPr>
            </w:pPr>
            <w:r>
              <w:rPr>
                <w:sz w:val="24"/>
                <w:szCs w:val="24"/>
              </w:rPr>
              <w:t xml:space="preserve">3 </w:t>
            </w:r>
          </w:p>
        </w:tc>
        <w:tc>
          <w:tcPr>
            <w:tcW w:w="705" w:type="dxa"/>
          </w:tcPr>
          <w:p w:rsidR="002D1C0E" w:rsidRDefault="005A32A4">
            <w:pPr>
              <w:tabs>
                <w:tab w:val="left" w:pos="0"/>
              </w:tabs>
              <w:jc w:val="both"/>
              <w:rPr>
                <w:sz w:val="24"/>
                <w:szCs w:val="24"/>
              </w:rPr>
            </w:pPr>
            <w:r>
              <w:rPr>
                <w:sz w:val="24"/>
                <w:szCs w:val="24"/>
              </w:rPr>
              <w:t xml:space="preserve">0 </w:t>
            </w:r>
          </w:p>
        </w:tc>
        <w:tc>
          <w:tcPr>
            <w:tcW w:w="855" w:type="dxa"/>
          </w:tcPr>
          <w:p w:rsidR="002D1C0E" w:rsidRDefault="005A32A4">
            <w:pPr>
              <w:tabs>
                <w:tab w:val="left" w:pos="0"/>
              </w:tabs>
              <w:jc w:val="both"/>
              <w:rPr>
                <w:sz w:val="24"/>
                <w:szCs w:val="24"/>
              </w:rPr>
            </w:pPr>
            <w:r>
              <w:rPr>
                <w:sz w:val="24"/>
                <w:szCs w:val="24"/>
              </w:rPr>
              <w:t>3</w:t>
            </w:r>
          </w:p>
        </w:tc>
        <w:tc>
          <w:tcPr>
            <w:tcW w:w="855" w:type="dxa"/>
          </w:tcPr>
          <w:p w:rsidR="002D1C0E" w:rsidRDefault="005A32A4">
            <w:pPr>
              <w:tabs>
                <w:tab w:val="left" w:pos="0"/>
              </w:tabs>
              <w:ind w:right="-217" w:firstLine="34"/>
              <w:jc w:val="both"/>
              <w:rPr>
                <w:sz w:val="24"/>
                <w:szCs w:val="24"/>
              </w:rPr>
            </w:pPr>
            <w:r>
              <w:rPr>
                <w:sz w:val="24"/>
                <w:szCs w:val="24"/>
              </w:rPr>
              <w:t>3</w:t>
            </w:r>
          </w:p>
        </w:tc>
        <w:tc>
          <w:tcPr>
            <w:tcW w:w="855" w:type="dxa"/>
          </w:tcPr>
          <w:p w:rsidR="002D1C0E" w:rsidRDefault="005A32A4">
            <w:pPr>
              <w:tabs>
                <w:tab w:val="left" w:pos="0"/>
              </w:tabs>
              <w:ind w:right="-217" w:firstLine="34"/>
              <w:jc w:val="both"/>
              <w:rPr>
                <w:sz w:val="24"/>
                <w:szCs w:val="24"/>
              </w:rPr>
            </w:pPr>
            <w:r>
              <w:rPr>
                <w:sz w:val="24"/>
                <w:szCs w:val="24"/>
              </w:rPr>
              <w:t>0</w:t>
            </w:r>
          </w:p>
        </w:tc>
      </w:tr>
      <w:tr w:rsidR="002D1C0E">
        <w:trPr>
          <w:trHeight w:val="70"/>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 xml:space="preserve">105 </w:t>
            </w:r>
          </w:p>
        </w:tc>
        <w:tc>
          <w:tcPr>
            <w:tcW w:w="750" w:type="dxa"/>
          </w:tcPr>
          <w:p w:rsidR="002D1C0E" w:rsidRDefault="005A32A4">
            <w:pPr>
              <w:tabs>
                <w:tab w:val="left" w:pos="0"/>
              </w:tabs>
              <w:ind w:firstLine="34"/>
              <w:jc w:val="both"/>
              <w:rPr>
                <w:sz w:val="24"/>
                <w:szCs w:val="24"/>
              </w:rPr>
            </w:pPr>
            <w:r>
              <w:rPr>
                <w:sz w:val="24"/>
                <w:szCs w:val="24"/>
              </w:rPr>
              <w:t xml:space="preserve">105 </w:t>
            </w:r>
          </w:p>
        </w:tc>
        <w:tc>
          <w:tcPr>
            <w:tcW w:w="765" w:type="dxa"/>
          </w:tcPr>
          <w:p w:rsidR="002D1C0E" w:rsidRDefault="005A32A4">
            <w:pPr>
              <w:tabs>
                <w:tab w:val="left" w:pos="0"/>
              </w:tabs>
              <w:ind w:firstLine="34"/>
              <w:jc w:val="both"/>
              <w:rPr>
                <w:sz w:val="24"/>
                <w:szCs w:val="24"/>
              </w:rPr>
            </w:pPr>
            <w:r>
              <w:rPr>
                <w:sz w:val="24"/>
                <w:szCs w:val="24"/>
              </w:rPr>
              <w:t xml:space="preserve">0 </w:t>
            </w:r>
          </w:p>
        </w:tc>
        <w:tc>
          <w:tcPr>
            <w:tcW w:w="855" w:type="dxa"/>
          </w:tcPr>
          <w:p w:rsidR="002D1C0E" w:rsidRDefault="005A32A4">
            <w:pPr>
              <w:tabs>
                <w:tab w:val="left" w:pos="0"/>
              </w:tabs>
              <w:jc w:val="both"/>
              <w:rPr>
                <w:sz w:val="24"/>
                <w:szCs w:val="24"/>
              </w:rPr>
            </w:pPr>
            <w:r>
              <w:rPr>
                <w:sz w:val="24"/>
                <w:szCs w:val="24"/>
              </w:rPr>
              <w:t xml:space="preserve">105 </w:t>
            </w:r>
          </w:p>
        </w:tc>
        <w:tc>
          <w:tcPr>
            <w:tcW w:w="705" w:type="dxa"/>
          </w:tcPr>
          <w:p w:rsidR="002D1C0E" w:rsidRDefault="005A32A4">
            <w:pPr>
              <w:tabs>
                <w:tab w:val="left" w:pos="0"/>
              </w:tabs>
              <w:jc w:val="both"/>
              <w:rPr>
                <w:sz w:val="24"/>
                <w:szCs w:val="24"/>
              </w:rPr>
            </w:pPr>
            <w:r>
              <w:rPr>
                <w:sz w:val="24"/>
                <w:szCs w:val="24"/>
              </w:rPr>
              <w:t xml:space="preserve">105 </w:t>
            </w:r>
          </w:p>
        </w:tc>
        <w:tc>
          <w:tcPr>
            <w:tcW w:w="705" w:type="dxa"/>
          </w:tcPr>
          <w:p w:rsidR="002D1C0E" w:rsidRDefault="005A32A4">
            <w:pPr>
              <w:tabs>
                <w:tab w:val="left" w:pos="0"/>
              </w:tabs>
              <w:jc w:val="both"/>
              <w:rPr>
                <w:sz w:val="24"/>
                <w:szCs w:val="24"/>
              </w:rPr>
            </w:pPr>
            <w:r>
              <w:rPr>
                <w:sz w:val="24"/>
                <w:szCs w:val="24"/>
              </w:rPr>
              <w:t>0</w:t>
            </w:r>
          </w:p>
        </w:tc>
        <w:tc>
          <w:tcPr>
            <w:tcW w:w="855" w:type="dxa"/>
          </w:tcPr>
          <w:p w:rsidR="002D1C0E" w:rsidRDefault="005A32A4">
            <w:pPr>
              <w:tabs>
                <w:tab w:val="left" w:pos="0"/>
              </w:tabs>
              <w:jc w:val="both"/>
              <w:rPr>
                <w:sz w:val="24"/>
                <w:szCs w:val="24"/>
              </w:rPr>
            </w:pPr>
            <w:r>
              <w:rPr>
                <w:sz w:val="24"/>
                <w:szCs w:val="24"/>
              </w:rPr>
              <w:t>105</w:t>
            </w:r>
          </w:p>
        </w:tc>
        <w:tc>
          <w:tcPr>
            <w:tcW w:w="855" w:type="dxa"/>
          </w:tcPr>
          <w:p w:rsidR="002D1C0E" w:rsidRDefault="005A32A4">
            <w:pPr>
              <w:tabs>
                <w:tab w:val="left" w:pos="0"/>
              </w:tabs>
              <w:ind w:right="-217" w:firstLine="34"/>
              <w:jc w:val="both"/>
              <w:rPr>
                <w:sz w:val="24"/>
                <w:szCs w:val="24"/>
              </w:rPr>
            </w:pPr>
            <w:r>
              <w:rPr>
                <w:sz w:val="24"/>
                <w:szCs w:val="24"/>
              </w:rPr>
              <w:t>105</w:t>
            </w:r>
          </w:p>
        </w:tc>
        <w:tc>
          <w:tcPr>
            <w:tcW w:w="855" w:type="dxa"/>
          </w:tcPr>
          <w:p w:rsidR="002D1C0E" w:rsidRDefault="005A32A4">
            <w:pPr>
              <w:tabs>
                <w:tab w:val="left" w:pos="0"/>
              </w:tabs>
              <w:ind w:right="-217" w:firstLine="34"/>
              <w:jc w:val="both"/>
              <w:rPr>
                <w:sz w:val="24"/>
                <w:szCs w:val="24"/>
              </w:rPr>
            </w:pPr>
            <w:r>
              <w:rPr>
                <w:sz w:val="24"/>
                <w:szCs w:val="24"/>
              </w:rPr>
              <w:t>0</w:t>
            </w:r>
          </w:p>
        </w:tc>
      </w:tr>
      <w:tr w:rsidR="002D1C0E">
        <w:trPr>
          <w:trHeight w:val="240"/>
        </w:trPr>
        <w:tc>
          <w:tcPr>
            <w:tcW w:w="1920" w:type="dxa"/>
            <w:vMerge w:val="restart"/>
          </w:tcPr>
          <w:p w:rsidR="002D1C0E" w:rsidRDefault="005A32A4">
            <w:pPr>
              <w:tabs>
                <w:tab w:val="left" w:pos="0"/>
              </w:tabs>
              <w:jc w:val="both"/>
              <w:rPr>
                <w:sz w:val="24"/>
                <w:szCs w:val="24"/>
              </w:rPr>
            </w:pPr>
            <w:r>
              <w:rPr>
                <w:sz w:val="24"/>
                <w:szCs w:val="24"/>
              </w:rPr>
              <w:t xml:space="preserve">Години навчального навантаження для перерозподілу між освітніми компонентами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6,5 </w:t>
            </w:r>
          </w:p>
        </w:tc>
        <w:tc>
          <w:tcPr>
            <w:tcW w:w="750" w:type="dxa"/>
          </w:tcPr>
          <w:p w:rsidR="002D1C0E" w:rsidRDefault="005A32A4">
            <w:pPr>
              <w:tabs>
                <w:tab w:val="left" w:pos="0"/>
              </w:tabs>
              <w:ind w:firstLine="34"/>
              <w:jc w:val="both"/>
              <w:rPr>
                <w:sz w:val="24"/>
                <w:szCs w:val="24"/>
              </w:rPr>
            </w:pPr>
            <w:r>
              <w:rPr>
                <w:sz w:val="24"/>
                <w:szCs w:val="24"/>
              </w:rPr>
              <w:t xml:space="preserve"> </w:t>
            </w:r>
          </w:p>
        </w:tc>
        <w:tc>
          <w:tcPr>
            <w:tcW w:w="765" w:type="dxa"/>
          </w:tcPr>
          <w:p w:rsidR="002D1C0E" w:rsidRDefault="005A32A4">
            <w:pPr>
              <w:tabs>
                <w:tab w:val="left" w:pos="0"/>
              </w:tabs>
              <w:ind w:firstLine="34"/>
              <w:jc w:val="both"/>
              <w:rPr>
                <w:sz w:val="24"/>
                <w:szCs w:val="24"/>
              </w:rPr>
            </w:pPr>
            <w:r>
              <w:rPr>
                <w:sz w:val="24"/>
                <w:szCs w:val="24"/>
              </w:rPr>
              <w:t xml:space="preserve"> </w:t>
            </w:r>
          </w:p>
        </w:tc>
        <w:tc>
          <w:tcPr>
            <w:tcW w:w="855" w:type="dxa"/>
          </w:tcPr>
          <w:p w:rsidR="002D1C0E" w:rsidRDefault="005A32A4">
            <w:pPr>
              <w:tabs>
                <w:tab w:val="left" w:pos="0"/>
              </w:tabs>
              <w:ind w:firstLine="34"/>
              <w:jc w:val="both"/>
              <w:rPr>
                <w:sz w:val="24"/>
                <w:szCs w:val="24"/>
              </w:rPr>
            </w:pPr>
            <w:r>
              <w:rPr>
                <w:sz w:val="24"/>
                <w:szCs w:val="24"/>
              </w:rPr>
              <w:t xml:space="preserve">6,5 </w:t>
            </w:r>
          </w:p>
        </w:tc>
        <w:tc>
          <w:tcPr>
            <w:tcW w:w="705" w:type="dxa"/>
          </w:tcPr>
          <w:p w:rsidR="002D1C0E" w:rsidRDefault="005A32A4">
            <w:pPr>
              <w:tabs>
                <w:tab w:val="left" w:pos="0"/>
              </w:tabs>
              <w:jc w:val="both"/>
              <w:rPr>
                <w:sz w:val="24"/>
                <w:szCs w:val="24"/>
              </w:rPr>
            </w:pPr>
            <w:r>
              <w:rPr>
                <w:sz w:val="24"/>
                <w:szCs w:val="24"/>
              </w:rPr>
              <w:t xml:space="preserve"> </w:t>
            </w:r>
          </w:p>
        </w:tc>
        <w:tc>
          <w:tcPr>
            <w:tcW w:w="705" w:type="dxa"/>
          </w:tcPr>
          <w:p w:rsidR="002D1C0E" w:rsidRDefault="005A32A4">
            <w:pPr>
              <w:tabs>
                <w:tab w:val="left" w:pos="0"/>
              </w:tabs>
              <w:jc w:val="both"/>
              <w:rPr>
                <w:sz w:val="24"/>
                <w:szCs w:val="24"/>
              </w:rPr>
            </w:pPr>
            <w:r>
              <w:rPr>
                <w:sz w:val="24"/>
                <w:szCs w:val="24"/>
              </w:rPr>
              <w:t xml:space="preserve"> </w:t>
            </w:r>
          </w:p>
        </w:tc>
        <w:tc>
          <w:tcPr>
            <w:tcW w:w="855" w:type="dxa"/>
          </w:tcPr>
          <w:p w:rsidR="002D1C0E" w:rsidRDefault="005A32A4">
            <w:pPr>
              <w:tabs>
                <w:tab w:val="left" w:pos="0"/>
              </w:tabs>
              <w:ind w:firstLine="34"/>
              <w:jc w:val="both"/>
              <w:rPr>
                <w:sz w:val="24"/>
                <w:szCs w:val="24"/>
              </w:rPr>
            </w:pPr>
            <w:r>
              <w:rPr>
                <w:sz w:val="24"/>
                <w:szCs w:val="24"/>
              </w:rPr>
              <w:t xml:space="preserve">6,5 </w:t>
            </w:r>
          </w:p>
        </w:tc>
        <w:tc>
          <w:tcPr>
            <w:tcW w:w="855" w:type="dxa"/>
          </w:tcPr>
          <w:p w:rsidR="002D1C0E" w:rsidRDefault="002D1C0E">
            <w:pPr>
              <w:tabs>
                <w:tab w:val="left" w:pos="0"/>
              </w:tabs>
              <w:ind w:right="-217" w:firstLine="34"/>
              <w:jc w:val="both"/>
              <w:rPr>
                <w:sz w:val="24"/>
                <w:szCs w:val="24"/>
              </w:rPr>
            </w:pPr>
          </w:p>
        </w:tc>
        <w:tc>
          <w:tcPr>
            <w:tcW w:w="855" w:type="dxa"/>
          </w:tcPr>
          <w:p w:rsidR="002D1C0E" w:rsidRDefault="002D1C0E">
            <w:pPr>
              <w:tabs>
                <w:tab w:val="left" w:pos="0"/>
              </w:tabs>
              <w:ind w:right="-217" w:firstLine="34"/>
              <w:jc w:val="both"/>
              <w:rPr>
                <w:sz w:val="24"/>
                <w:szCs w:val="24"/>
              </w:rPr>
            </w:pPr>
          </w:p>
        </w:tc>
      </w:tr>
      <w:tr w:rsidR="002D1C0E">
        <w:trPr>
          <w:trHeight w:val="1150"/>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 xml:space="preserve">227,5 </w:t>
            </w:r>
          </w:p>
        </w:tc>
        <w:tc>
          <w:tcPr>
            <w:tcW w:w="750" w:type="dxa"/>
          </w:tcPr>
          <w:p w:rsidR="002D1C0E" w:rsidRDefault="005A32A4">
            <w:pPr>
              <w:tabs>
                <w:tab w:val="left" w:pos="0"/>
              </w:tabs>
              <w:ind w:firstLine="34"/>
              <w:jc w:val="both"/>
              <w:rPr>
                <w:sz w:val="24"/>
                <w:szCs w:val="24"/>
              </w:rPr>
            </w:pPr>
            <w:r>
              <w:rPr>
                <w:sz w:val="24"/>
                <w:szCs w:val="24"/>
              </w:rPr>
              <w:t xml:space="preserve"> </w:t>
            </w:r>
          </w:p>
        </w:tc>
        <w:tc>
          <w:tcPr>
            <w:tcW w:w="765" w:type="dxa"/>
          </w:tcPr>
          <w:p w:rsidR="002D1C0E" w:rsidRDefault="005A32A4">
            <w:pPr>
              <w:tabs>
                <w:tab w:val="left" w:pos="0"/>
              </w:tabs>
              <w:ind w:firstLine="34"/>
              <w:jc w:val="both"/>
              <w:rPr>
                <w:sz w:val="24"/>
                <w:szCs w:val="24"/>
              </w:rPr>
            </w:pPr>
            <w:r>
              <w:rPr>
                <w:sz w:val="24"/>
                <w:szCs w:val="24"/>
              </w:rPr>
              <w:t xml:space="preserve"> </w:t>
            </w:r>
          </w:p>
        </w:tc>
        <w:tc>
          <w:tcPr>
            <w:tcW w:w="855" w:type="dxa"/>
          </w:tcPr>
          <w:p w:rsidR="002D1C0E" w:rsidRDefault="005A32A4">
            <w:pPr>
              <w:tabs>
                <w:tab w:val="left" w:pos="0"/>
              </w:tabs>
              <w:ind w:firstLine="34"/>
              <w:jc w:val="both"/>
              <w:rPr>
                <w:sz w:val="24"/>
                <w:szCs w:val="24"/>
              </w:rPr>
            </w:pPr>
            <w:r>
              <w:rPr>
                <w:sz w:val="24"/>
                <w:szCs w:val="24"/>
              </w:rPr>
              <w:t xml:space="preserve">227,5 </w:t>
            </w:r>
          </w:p>
        </w:tc>
        <w:tc>
          <w:tcPr>
            <w:tcW w:w="705" w:type="dxa"/>
          </w:tcPr>
          <w:p w:rsidR="002D1C0E" w:rsidRDefault="005A32A4">
            <w:pPr>
              <w:tabs>
                <w:tab w:val="left" w:pos="0"/>
              </w:tabs>
              <w:jc w:val="both"/>
              <w:rPr>
                <w:sz w:val="24"/>
                <w:szCs w:val="24"/>
              </w:rPr>
            </w:pPr>
            <w:r>
              <w:rPr>
                <w:sz w:val="24"/>
                <w:szCs w:val="24"/>
              </w:rPr>
              <w:t xml:space="preserve"> </w:t>
            </w:r>
          </w:p>
        </w:tc>
        <w:tc>
          <w:tcPr>
            <w:tcW w:w="705" w:type="dxa"/>
          </w:tcPr>
          <w:p w:rsidR="002D1C0E" w:rsidRDefault="005A32A4">
            <w:pPr>
              <w:tabs>
                <w:tab w:val="left" w:pos="0"/>
              </w:tabs>
              <w:jc w:val="both"/>
              <w:rPr>
                <w:sz w:val="24"/>
                <w:szCs w:val="24"/>
              </w:rPr>
            </w:pPr>
            <w:r>
              <w:rPr>
                <w:sz w:val="24"/>
                <w:szCs w:val="24"/>
              </w:rPr>
              <w:t xml:space="preserve"> </w:t>
            </w:r>
          </w:p>
        </w:tc>
        <w:tc>
          <w:tcPr>
            <w:tcW w:w="855" w:type="dxa"/>
          </w:tcPr>
          <w:p w:rsidR="002D1C0E" w:rsidRDefault="005A32A4">
            <w:pPr>
              <w:tabs>
                <w:tab w:val="left" w:pos="0"/>
              </w:tabs>
              <w:ind w:firstLine="34"/>
              <w:jc w:val="both"/>
              <w:rPr>
                <w:sz w:val="24"/>
                <w:szCs w:val="24"/>
              </w:rPr>
            </w:pPr>
            <w:r>
              <w:rPr>
                <w:sz w:val="24"/>
                <w:szCs w:val="24"/>
              </w:rPr>
              <w:t xml:space="preserve">227,5 </w:t>
            </w:r>
          </w:p>
        </w:tc>
        <w:tc>
          <w:tcPr>
            <w:tcW w:w="855" w:type="dxa"/>
          </w:tcPr>
          <w:p w:rsidR="002D1C0E" w:rsidRDefault="002D1C0E">
            <w:pPr>
              <w:tabs>
                <w:tab w:val="left" w:pos="0"/>
              </w:tabs>
              <w:ind w:firstLine="567"/>
              <w:jc w:val="both"/>
              <w:rPr>
                <w:sz w:val="24"/>
                <w:szCs w:val="24"/>
              </w:rPr>
            </w:pPr>
          </w:p>
        </w:tc>
        <w:tc>
          <w:tcPr>
            <w:tcW w:w="855" w:type="dxa"/>
          </w:tcPr>
          <w:p w:rsidR="002D1C0E" w:rsidRDefault="002D1C0E">
            <w:pPr>
              <w:tabs>
                <w:tab w:val="left" w:pos="0"/>
              </w:tabs>
              <w:ind w:firstLine="567"/>
              <w:jc w:val="both"/>
              <w:rPr>
                <w:sz w:val="24"/>
                <w:szCs w:val="24"/>
              </w:rPr>
            </w:pPr>
          </w:p>
        </w:tc>
      </w:tr>
      <w:tr w:rsidR="002D1C0E">
        <w:trPr>
          <w:trHeight w:val="240"/>
        </w:trPr>
        <w:tc>
          <w:tcPr>
            <w:tcW w:w="1920" w:type="dxa"/>
            <w:vMerge w:val="restart"/>
          </w:tcPr>
          <w:p w:rsidR="002D1C0E" w:rsidRDefault="005A32A4">
            <w:pPr>
              <w:tabs>
                <w:tab w:val="left" w:pos="0"/>
              </w:tabs>
              <w:jc w:val="both"/>
              <w:rPr>
                <w:sz w:val="24"/>
                <w:szCs w:val="24"/>
              </w:rPr>
            </w:pPr>
            <w:proofErr w:type="spellStart"/>
            <w:r>
              <w:rPr>
                <w:sz w:val="24"/>
                <w:szCs w:val="24"/>
              </w:rPr>
              <w:t>Загальнорічна</w:t>
            </w:r>
            <w:proofErr w:type="spellEnd"/>
            <w:r>
              <w:rPr>
                <w:sz w:val="24"/>
                <w:szCs w:val="24"/>
              </w:rPr>
              <w:t xml:space="preserve"> </w:t>
            </w:r>
            <w:r>
              <w:rPr>
                <w:sz w:val="24"/>
                <w:szCs w:val="24"/>
              </w:rPr>
              <w:lastRenderedPageBreak/>
              <w:t xml:space="preserve">кількість навчальних годин, що фінансуються з бюджету (без урахування поділу на групи)  </w:t>
            </w:r>
          </w:p>
        </w:tc>
        <w:tc>
          <w:tcPr>
            <w:tcW w:w="1425" w:type="dxa"/>
          </w:tcPr>
          <w:p w:rsidR="002D1C0E" w:rsidRDefault="005A32A4">
            <w:pPr>
              <w:tabs>
                <w:tab w:val="left" w:pos="0"/>
              </w:tabs>
              <w:jc w:val="both"/>
              <w:rPr>
                <w:sz w:val="24"/>
                <w:szCs w:val="24"/>
              </w:rPr>
            </w:pPr>
            <w:r>
              <w:rPr>
                <w:sz w:val="24"/>
                <w:szCs w:val="24"/>
              </w:rPr>
              <w:lastRenderedPageBreak/>
              <w:t xml:space="preserve">На тиждень  </w:t>
            </w:r>
          </w:p>
        </w:tc>
        <w:tc>
          <w:tcPr>
            <w:tcW w:w="900" w:type="dxa"/>
          </w:tcPr>
          <w:p w:rsidR="002D1C0E" w:rsidRDefault="005A32A4">
            <w:pPr>
              <w:tabs>
                <w:tab w:val="left" w:pos="0"/>
              </w:tabs>
              <w:ind w:firstLine="34"/>
              <w:jc w:val="both"/>
              <w:rPr>
                <w:sz w:val="24"/>
                <w:szCs w:val="24"/>
              </w:rPr>
            </w:pPr>
            <w:r>
              <w:rPr>
                <w:sz w:val="24"/>
                <w:szCs w:val="24"/>
              </w:rPr>
              <w:t>35</w:t>
            </w:r>
          </w:p>
        </w:tc>
        <w:tc>
          <w:tcPr>
            <w:tcW w:w="750" w:type="dxa"/>
          </w:tcPr>
          <w:p w:rsidR="002D1C0E" w:rsidRDefault="005A32A4">
            <w:pPr>
              <w:tabs>
                <w:tab w:val="left" w:pos="0"/>
              </w:tabs>
              <w:ind w:firstLine="34"/>
              <w:jc w:val="both"/>
              <w:rPr>
                <w:sz w:val="24"/>
                <w:szCs w:val="24"/>
              </w:rPr>
            </w:pPr>
            <w:r>
              <w:rPr>
                <w:sz w:val="24"/>
                <w:szCs w:val="24"/>
              </w:rPr>
              <w:t xml:space="preserve"> </w:t>
            </w:r>
          </w:p>
        </w:tc>
        <w:tc>
          <w:tcPr>
            <w:tcW w:w="765" w:type="dxa"/>
          </w:tcPr>
          <w:p w:rsidR="002D1C0E" w:rsidRDefault="005A32A4">
            <w:pPr>
              <w:tabs>
                <w:tab w:val="left" w:pos="0"/>
              </w:tabs>
              <w:ind w:firstLine="34"/>
              <w:jc w:val="both"/>
              <w:rPr>
                <w:sz w:val="24"/>
                <w:szCs w:val="24"/>
              </w:rPr>
            </w:pPr>
            <w:r>
              <w:rPr>
                <w:sz w:val="24"/>
                <w:szCs w:val="24"/>
              </w:rPr>
              <w:t xml:space="preserve"> </w:t>
            </w:r>
          </w:p>
        </w:tc>
        <w:tc>
          <w:tcPr>
            <w:tcW w:w="855" w:type="dxa"/>
          </w:tcPr>
          <w:p w:rsidR="002D1C0E" w:rsidRDefault="005A32A4">
            <w:pPr>
              <w:tabs>
                <w:tab w:val="left" w:pos="0"/>
              </w:tabs>
              <w:jc w:val="both"/>
              <w:rPr>
                <w:sz w:val="24"/>
                <w:szCs w:val="24"/>
              </w:rPr>
            </w:pPr>
            <w:r>
              <w:rPr>
                <w:sz w:val="24"/>
                <w:szCs w:val="24"/>
              </w:rPr>
              <w:t xml:space="preserve">36 </w:t>
            </w:r>
          </w:p>
        </w:tc>
        <w:tc>
          <w:tcPr>
            <w:tcW w:w="705" w:type="dxa"/>
          </w:tcPr>
          <w:p w:rsidR="002D1C0E" w:rsidRDefault="005A32A4">
            <w:pPr>
              <w:tabs>
                <w:tab w:val="left" w:pos="0"/>
              </w:tabs>
              <w:jc w:val="both"/>
              <w:rPr>
                <w:sz w:val="24"/>
                <w:szCs w:val="24"/>
              </w:rPr>
            </w:pPr>
            <w:r>
              <w:rPr>
                <w:sz w:val="24"/>
                <w:szCs w:val="24"/>
              </w:rPr>
              <w:t xml:space="preserve"> </w:t>
            </w:r>
          </w:p>
        </w:tc>
        <w:tc>
          <w:tcPr>
            <w:tcW w:w="705" w:type="dxa"/>
          </w:tcPr>
          <w:p w:rsidR="002D1C0E" w:rsidRDefault="005A32A4">
            <w:pPr>
              <w:tabs>
                <w:tab w:val="left" w:pos="0"/>
              </w:tabs>
              <w:jc w:val="both"/>
              <w:rPr>
                <w:sz w:val="24"/>
                <w:szCs w:val="24"/>
              </w:rPr>
            </w:pPr>
            <w:r>
              <w:rPr>
                <w:sz w:val="24"/>
                <w:szCs w:val="24"/>
              </w:rPr>
              <w:t xml:space="preserve"> </w:t>
            </w:r>
          </w:p>
        </w:tc>
        <w:tc>
          <w:tcPr>
            <w:tcW w:w="855" w:type="dxa"/>
          </w:tcPr>
          <w:p w:rsidR="002D1C0E" w:rsidRDefault="005A32A4">
            <w:pPr>
              <w:tabs>
                <w:tab w:val="left" w:pos="0"/>
              </w:tabs>
              <w:jc w:val="both"/>
              <w:rPr>
                <w:sz w:val="24"/>
                <w:szCs w:val="24"/>
              </w:rPr>
            </w:pPr>
            <w:r>
              <w:rPr>
                <w:sz w:val="24"/>
                <w:szCs w:val="24"/>
              </w:rPr>
              <w:t>36</w:t>
            </w:r>
          </w:p>
        </w:tc>
        <w:tc>
          <w:tcPr>
            <w:tcW w:w="855" w:type="dxa"/>
          </w:tcPr>
          <w:p w:rsidR="002D1C0E" w:rsidRDefault="002D1C0E">
            <w:pPr>
              <w:tabs>
                <w:tab w:val="left" w:pos="0"/>
              </w:tabs>
              <w:ind w:firstLine="567"/>
              <w:jc w:val="both"/>
              <w:rPr>
                <w:sz w:val="24"/>
                <w:szCs w:val="24"/>
              </w:rPr>
            </w:pPr>
          </w:p>
        </w:tc>
        <w:tc>
          <w:tcPr>
            <w:tcW w:w="855" w:type="dxa"/>
          </w:tcPr>
          <w:p w:rsidR="002D1C0E" w:rsidRDefault="002D1C0E">
            <w:pPr>
              <w:tabs>
                <w:tab w:val="left" w:pos="0"/>
              </w:tabs>
              <w:ind w:firstLine="567"/>
              <w:jc w:val="both"/>
              <w:rPr>
                <w:sz w:val="24"/>
                <w:szCs w:val="24"/>
              </w:rPr>
            </w:pPr>
          </w:p>
        </w:tc>
      </w:tr>
      <w:tr w:rsidR="002D1C0E">
        <w:trPr>
          <w:trHeight w:val="1774"/>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 xml:space="preserve">1225 </w:t>
            </w:r>
          </w:p>
        </w:tc>
        <w:tc>
          <w:tcPr>
            <w:tcW w:w="750" w:type="dxa"/>
          </w:tcPr>
          <w:p w:rsidR="002D1C0E" w:rsidRDefault="005A32A4">
            <w:pPr>
              <w:tabs>
                <w:tab w:val="left" w:pos="0"/>
              </w:tabs>
              <w:ind w:firstLine="34"/>
              <w:jc w:val="both"/>
              <w:rPr>
                <w:sz w:val="24"/>
                <w:szCs w:val="24"/>
              </w:rPr>
            </w:pPr>
            <w:r>
              <w:rPr>
                <w:sz w:val="24"/>
                <w:szCs w:val="24"/>
              </w:rPr>
              <w:t xml:space="preserve"> </w:t>
            </w:r>
          </w:p>
        </w:tc>
        <w:tc>
          <w:tcPr>
            <w:tcW w:w="765" w:type="dxa"/>
          </w:tcPr>
          <w:p w:rsidR="002D1C0E" w:rsidRDefault="005A32A4">
            <w:pPr>
              <w:tabs>
                <w:tab w:val="left" w:pos="0"/>
              </w:tabs>
              <w:ind w:firstLine="34"/>
              <w:jc w:val="both"/>
              <w:rPr>
                <w:sz w:val="24"/>
                <w:szCs w:val="24"/>
              </w:rPr>
            </w:pPr>
            <w:r>
              <w:rPr>
                <w:sz w:val="24"/>
                <w:szCs w:val="24"/>
              </w:rPr>
              <w:t xml:space="preserve"> </w:t>
            </w:r>
          </w:p>
        </w:tc>
        <w:tc>
          <w:tcPr>
            <w:tcW w:w="855" w:type="dxa"/>
          </w:tcPr>
          <w:p w:rsidR="002D1C0E" w:rsidRDefault="005A32A4">
            <w:pPr>
              <w:tabs>
                <w:tab w:val="left" w:pos="0"/>
              </w:tabs>
              <w:jc w:val="both"/>
              <w:rPr>
                <w:sz w:val="24"/>
                <w:szCs w:val="24"/>
              </w:rPr>
            </w:pPr>
            <w:r>
              <w:rPr>
                <w:sz w:val="24"/>
                <w:szCs w:val="24"/>
              </w:rPr>
              <w:t xml:space="preserve">1260 </w:t>
            </w:r>
          </w:p>
        </w:tc>
        <w:tc>
          <w:tcPr>
            <w:tcW w:w="705" w:type="dxa"/>
          </w:tcPr>
          <w:p w:rsidR="002D1C0E" w:rsidRDefault="005A32A4">
            <w:pPr>
              <w:tabs>
                <w:tab w:val="left" w:pos="0"/>
              </w:tabs>
              <w:jc w:val="both"/>
              <w:rPr>
                <w:sz w:val="24"/>
                <w:szCs w:val="24"/>
              </w:rPr>
            </w:pPr>
            <w:r>
              <w:rPr>
                <w:sz w:val="24"/>
                <w:szCs w:val="24"/>
              </w:rPr>
              <w:t xml:space="preserve"> </w:t>
            </w:r>
          </w:p>
        </w:tc>
        <w:tc>
          <w:tcPr>
            <w:tcW w:w="705" w:type="dxa"/>
          </w:tcPr>
          <w:p w:rsidR="002D1C0E" w:rsidRDefault="005A32A4">
            <w:pPr>
              <w:tabs>
                <w:tab w:val="left" w:pos="0"/>
              </w:tabs>
              <w:jc w:val="both"/>
              <w:rPr>
                <w:sz w:val="24"/>
                <w:szCs w:val="24"/>
              </w:rPr>
            </w:pPr>
            <w:r>
              <w:rPr>
                <w:sz w:val="24"/>
                <w:szCs w:val="24"/>
              </w:rPr>
              <w:t xml:space="preserve"> </w:t>
            </w:r>
          </w:p>
        </w:tc>
        <w:tc>
          <w:tcPr>
            <w:tcW w:w="855" w:type="dxa"/>
          </w:tcPr>
          <w:p w:rsidR="002D1C0E" w:rsidRDefault="005A32A4">
            <w:pPr>
              <w:tabs>
                <w:tab w:val="left" w:pos="0"/>
              </w:tabs>
              <w:jc w:val="both"/>
              <w:rPr>
                <w:sz w:val="24"/>
                <w:szCs w:val="24"/>
              </w:rPr>
            </w:pPr>
            <w:r>
              <w:rPr>
                <w:sz w:val="24"/>
                <w:szCs w:val="24"/>
              </w:rPr>
              <w:t>1260</w:t>
            </w:r>
          </w:p>
        </w:tc>
        <w:tc>
          <w:tcPr>
            <w:tcW w:w="855" w:type="dxa"/>
          </w:tcPr>
          <w:p w:rsidR="002D1C0E" w:rsidRDefault="002D1C0E">
            <w:pPr>
              <w:tabs>
                <w:tab w:val="left" w:pos="0"/>
              </w:tabs>
              <w:ind w:firstLine="567"/>
              <w:jc w:val="both"/>
              <w:rPr>
                <w:sz w:val="24"/>
                <w:szCs w:val="24"/>
              </w:rPr>
            </w:pPr>
          </w:p>
        </w:tc>
        <w:tc>
          <w:tcPr>
            <w:tcW w:w="855" w:type="dxa"/>
          </w:tcPr>
          <w:p w:rsidR="002D1C0E" w:rsidRDefault="002D1C0E">
            <w:pPr>
              <w:tabs>
                <w:tab w:val="left" w:pos="0"/>
              </w:tabs>
              <w:ind w:firstLine="567"/>
              <w:jc w:val="both"/>
              <w:rPr>
                <w:sz w:val="24"/>
                <w:szCs w:val="24"/>
              </w:rPr>
            </w:pPr>
          </w:p>
        </w:tc>
      </w:tr>
      <w:tr w:rsidR="002D1C0E">
        <w:trPr>
          <w:trHeight w:val="240"/>
        </w:trPr>
        <w:tc>
          <w:tcPr>
            <w:tcW w:w="1920" w:type="dxa"/>
            <w:vMerge w:val="restart"/>
          </w:tcPr>
          <w:p w:rsidR="002D1C0E" w:rsidRDefault="005A32A4">
            <w:pPr>
              <w:tabs>
                <w:tab w:val="left" w:pos="0"/>
              </w:tabs>
              <w:jc w:val="both"/>
              <w:rPr>
                <w:sz w:val="24"/>
                <w:szCs w:val="24"/>
              </w:rPr>
            </w:pPr>
            <w:r>
              <w:rPr>
                <w:sz w:val="24"/>
                <w:szCs w:val="24"/>
              </w:rPr>
              <w:lastRenderedPageBreak/>
              <w:t xml:space="preserve">Гранично допустиме навантаження учнів </w:t>
            </w:r>
          </w:p>
        </w:tc>
        <w:tc>
          <w:tcPr>
            <w:tcW w:w="1425" w:type="dxa"/>
          </w:tcPr>
          <w:p w:rsidR="002D1C0E" w:rsidRDefault="005A32A4">
            <w:pPr>
              <w:tabs>
                <w:tab w:val="left" w:pos="0"/>
              </w:tabs>
              <w:jc w:val="both"/>
              <w:rPr>
                <w:sz w:val="24"/>
                <w:szCs w:val="24"/>
              </w:rPr>
            </w:pPr>
            <w:r>
              <w:rPr>
                <w:sz w:val="24"/>
                <w:szCs w:val="24"/>
              </w:rPr>
              <w:t xml:space="preserve">На тиждень  </w:t>
            </w:r>
          </w:p>
        </w:tc>
        <w:tc>
          <w:tcPr>
            <w:tcW w:w="900" w:type="dxa"/>
          </w:tcPr>
          <w:p w:rsidR="002D1C0E" w:rsidRDefault="005A32A4">
            <w:pPr>
              <w:tabs>
                <w:tab w:val="left" w:pos="0"/>
              </w:tabs>
              <w:ind w:firstLine="34"/>
              <w:jc w:val="both"/>
              <w:rPr>
                <w:sz w:val="24"/>
                <w:szCs w:val="24"/>
              </w:rPr>
            </w:pPr>
            <w:r>
              <w:rPr>
                <w:sz w:val="24"/>
                <w:szCs w:val="24"/>
              </w:rPr>
              <w:t xml:space="preserve">32 </w:t>
            </w:r>
          </w:p>
        </w:tc>
        <w:tc>
          <w:tcPr>
            <w:tcW w:w="750" w:type="dxa"/>
          </w:tcPr>
          <w:p w:rsidR="002D1C0E" w:rsidRDefault="005A32A4">
            <w:pPr>
              <w:tabs>
                <w:tab w:val="left" w:pos="0"/>
              </w:tabs>
              <w:ind w:firstLine="34"/>
              <w:jc w:val="both"/>
              <w:rPr>
                <w:sz w:val="24"/>
                <w:szCs w:val="24"/>
              </w:rPr>
            </w:pPr>
            <w:r>
              <w:rPr>
                <w:sz w:val="24"/>
                <w:szCs w:val="24"/>
              </w:rPr>
              <w:t xml:space="preserve"> </w:t>
            </w:r>
          </w:p>
        </w:tc>
        <w:tc>
          <w:tcPr>
            <w:tcW w:w="765" w:type="dxa"/>
          </w:tcPr>
          <w:p w:rsidR="002D1C0E" w:rsidRDefault="005A32A4">
            <w:pPr>
              <w:tabs>
                <w:tab w:val="left" w:pos="0"/>
              </w:tabs>
              <w:ind w:firstLine="34"/>
              <w:jc w:val="both"/>
              <w:rPr>
                <w:sz w:val="24"/>
                <w:szCs w:val="24"/>
              </w:rPr>
            </w:pPr>
            <w:r>
              <w:rPr>
                <w:sz w:val="24"/>
                <w:szCs w:val="24"/>
              </w:rPr>
              <w:t xml:space="preserve"> </w:t>
            </w:r>
          </w:p>
        </w:tc>
        <w:tc>
          <w:tcPr>
            <w:tcW w:w="855" w:type="dxa"/>
          </w:tcPr>
          <w:p w:rsidR="002D1C0E" w:rsidRDefault="005A32A4">
            <w:pPr>
              <w:tabs>
                <w:tab w:val="left" w:pos="0"/>
              </w:tabs>
              <w:jc w:val="both"/>
              <w:rPr>
                <w:sz w:val="24"/>
                <w:szCs w:val="24"/>
              </w:rPr>
            </w:pPr>
            <w:r>
              <w:rPr>
                <w:sz w:val="24"/>
                <w:szCs w:val="24"/>
              </w:rPr>
              <w:t xml:space="preserve">33 </w:t>
            </w:r>
          </w:p>
        </w:tc>
        <w:tc>
          <w:tcPr>
            <w:tcW w:w="705" w:type="dxa"/>
          </w:tcPr>
          <w:p w:rsidR="002D1C0E" w:rsidRDefault="005A32A4">
            <w:pPr>
              <w:tabs>
                <w:tab w:val="left" w:pos="0"/>
              </w:tabs>
              <w:jc w:val="both"/>
              <w:rPr>
                <w:sz w:val="24"/>
                <w:szCs w:val="24"/>
              </w:rPr>
            </w:pPr>
            <w:r>
              <w:rPr>
                <w:sz w:val="24"/>
                <w:szCs w:val="24"/>
              </w:rPr>
              <w:t xml:space="preserve"> </w:t>
            </w:r>
          </w:p>
        </w:tc>
        <w:tc>
          <w:tcPr>
            <w:tcW w:w="705" w:type="dxa"/>
          </w:tcPr>
          <w:p w:rsidR="002D1C0E" w:rsidRDefault="005A32A4">
            <w:pPr>
              <w:tabs>
                <w:tab w:val="left" w:pos="0"/>
              </w:tabs>
              <w:jc w:val="both"/>
              <w:rPr>
                <w:sz w:val="24"/>
                <w:szCs w:val="24"/>
              </w:rPr>
            </w:pPr>
            <w:r>
              <w:rPr>
                <w:sz w:val="24"/>
                <w:szCs w:val="24"/>
              </w:rPr>
              <w:t xml:space="preserve"> </w:t>
            </w:r>
          </w:p>
        </w:tc>
        <w:tc>
          <w:tcPr>
            <w:tcW w:w="855" w:type="dxa"/>
          </w:tcPr>
          <w:p w:rsidR="002D1C0E" w:rsidRDefault="005A32A4">
            <w:pPr>
              <w:tabs>
                <w:tab w:val="left" w:pos="0"/>
              </w:tabs>
              <w:jc w:val="both"/>
              <w:rPr>
                <w:sz w:val="24"/>
                <w:szCs w:val="24"/>
              </w:rPr>
            </w:pPr>
            <w:r>
              <w:rPr>
                <w:sz w:val="24"/>
                <w:szCs w:val="24"/>
              </w:rPr>
              <w:t>33</w:t>
            </w:r>
          </w:p>
        </w:tc>
        <w:tc>
          <w:tcPr>
            <w:tcW w:w="855" w:type="dxa"/>
          </w:tcPr>
          <w:p w:rsidR="002D1C0E" w:rsidRDefault="002D1C0E">
            <w:pPr>
              <w:tabs>
                <w:tab w:val="left" w:pos="0"/>
              </w:tabs>
              <w:ind w:firstLine="567"/>
              <w:jc w:val="both"/>
              <w:rPr>
                <w:sz w:val="24"/>
                <w:szCs w:val="24"/>
              </w:rPr>
            </w:pPr>
          </w:p>
        </w:tc>
        <w:tc>
          <w:tcPr>
            <w:tcW w:w="855" w:type="dxa"/>
          </w:tcPr>
          <w:p w:rsidR="002D1C0E" w:rsidRDefault="002D1C0E">
            <w:pPr>
              <w:tabs>
                <w:tab w:val="left" w:pos="0"/>
              </w:tabs>
              <w:ind w:firstLine="567"/>
              <w:jc w:val="both"/>
              <w:rPr>
                <w:sz w:val="24"/>
                <w:szCs w:val="24"/>
              </w:rPr>
            </w:pPr>
          </w:p>
        </w:tc>
      </w:tr>
      <w:tr w:rsidR="002D1C0E">
        <w:trPr>
          <w:trHeight w:val="471"/>
        </w:trPr>
        <w:tc>
          <w:tcPr>
            <w:tcW w:w="1920" w:type="dxa"/>
            <w:vMerge/>
          </w:tcPr>
          <w:p w:rsidR="002D1C0E" w:rsidRDefault="002D1C0E">
            <w:pPr>
              <w:widowControl w:val="0"/>
              <w:pBdr>
                <w:top w:val="nil"/>
                <w:left w:val="nil"/>
                <w:bottom w:val="nil"/>
                <w:right w:val="nil"/>
                <w:between w:val="nil"/>
              </w:pBdr>
              <w:spacing w:line="276" w:lineRule="auto"/>
              <w:rPr>
                <w:sz w:val="24"/>
                <w:szCs w:val="24"/>
              </w:rPr>
            </w:pPr>
          </w:p>
        </w:tc>
        <w:tc>
          <w:tcPr>
            <w:tcW w:w="1425" w:type="dxa"/>
          </w:tcPr>
          <w:p w:rsidR="002D1C0E" w:rsidRDefault="005A32A4">
            <w:pPr>
              <w:tabs>
                <w:tab w:val="left" w:pos="0"/>
              </w:tabs>
              <w:jc w:val="both"/>
              <w:rPr>
                <w:sz w:val="24"/>
                <w:szCs w:val="24"/>
              </w:rPr>
            </w:pPr>
            <w:r>
              <w:rPr>
                <w:sz w:val="24"/>
                <w:szCs w:val="24"/>
              </w:rPr>
              <w:t xml:space="preserve">На рік  </w:t>
            </w:r>
          </w:p>
        </w:tc>
        <w:tc>
          <w:tcPr>
            <w:tcW w:w="900" w:type="dxa"/>
          </w:tcPr>
          <w:p w:rsidR="002D1C0E" w:rsidRDefault="005A32A4">
            <w:pPr>
              <w:tabs>
                <w:tab w:val="left" w:pos="0"/>
              </w:tabs>
              <w:ind w:firstLine="34"/>
              <w:jc w:val="both"/>
              <w:rPr>
                <w:sz w:val="24"/>
                <w:szCs w:val="24"/>
              </w:rPr>
            </w:pPr>
            <w:r>
              <w:rPr>
                <w:sz w:val="24"/>
                <w:szCs w:val="24"/>
              </w:rPr>
              <w:t xml:space="preserve">1120 </w:t>
            </w:r>
          </w:p>
        </w:tc>
        <w:tc>
          <w:tcPr>
            <w:tcW w:w="750" w:type="dxa"/>
          </w:tcPr>
          <w:p w:rsidR="002D1C0E" w:rsidRDefault="005A32A4">
            <w:pPr>
              <w:tabs>
                <w:tab w:val="left" w:pos="0"/>
              </w:tabs>
              <w:ind w:firstLine="34"/>
              <w:jc w:val="both"/>
              <w:rPr>
                <w:sz w:val="24"/>
                <w:szCs w:val="24"/>
              </w:rPr>
            </w:pPr>
            <w:r>
              <w:rPr>
                <w:sz w:val="24"/>
                <w:szCs w:val="24"/>
              </w:rPr>
              <w:t xml:space="preserve"> </w:t>
            </w:r>
          </w:p>
        </w:tc>
        <w:tc>
          <w:tcPr>
            <w:tcW w:w="765" w:type="dxa"/>
          </w:tcPr>
          <w:p w:rsidR="002D1C0E" w:rsidRDefault="005A32A4">
            <w:pPr>
              <w:tabs>
                <w:tab w:val="left" w:pos="0"/>
              </w:tabs>
              <w:ind w:firstLine="34"/>
              <w:jc w:val="both"/>
              <w:rPr>
                <w:sz w:val="24"/>
                <w:szCs w:val="24"/>
              </w:rPr>
            </w:pPr>
            <w:r>
              <w:rPr>
                <w:sz w:val="24"/>
                <w:szCs w:val="24"/>
              </w:rPr>
              <w:t xml:space="preserve"> </w:t>
            </w:r>
          </w:p>
        </w:tc>
        <w:tc>
          <w:tcPr>
            <w:tcW w:w="855" w:type="dxa"/>
          </w:tcPr>
          <w:p w:rsidR="002D1C0E" w:rsidRDefault="005A32A4">
            <w:pPr>
              <w:tabs>
                <w:tab w:val="left" w:pos="0"/>
              </w:tabs>
              <w:jc w:val="both"/>
              <w:rPr>
                <w:sz w:val="24"/>
                <w:szCs w:val="24"/>
              </w:rPr>
            </w:pPr>
            <w:r>
              <w:rPr>
                <w:sz w:val="24"/>
                <w:szCs w:val="24"/>
              </w:rPr>
              <w:t xml:space="preserve">1155 </w:t>
            </w:r>
          </w:p>
        </w:tc>
        <w:tc>
          <w:tcPr>
            <w:tcW w:w="705" w:type="dxa"/>
          </w:tcPr>
          <w:p w:rsidR="002D1C0E" w:rsidRDefault="005A32A4">
            <w:pPr>
              <w:tabs>
                <w:tab w:val="left" w:pos="0"/>
              </w:tabs>
              <w:jc w:val="both"/>
              <w:rPr>
                <w:sz w:val="24"/>
                <w:szCs w:val="24"/>
              </w:rPr>
            </w:pPr>
            <w:r>
              <w:rPr>
                <w:sz w:val="24"/>
                <w:szCs w:val="24"/>
              </w:rPr>
              <w:t xml:space="preserve"> </w:t>
            </w:r>
          </w:p>
        </w:tc>
        <w:tc>
          <w:tcPr>
            <w:tcW w:w="705" w:type="dxa"/>
          </w:tcPr>
          <w:p w:rsidR="002D1C0E" w:rsidRDefault="005A32A4">
            <w:pPr>
              <w:tabs>
                <w:tab w:val="left" w:pos="0"/>
              </w:tabs>
              <w:jc w:val="both"/>
              <w:rPr>
                <w:sz w:val="24"/>
                <w:szCs w:val="24"/>
              </w:rPr>
            </w:pPr>
            <w:r>
              <w:rPr>
                <w:sz w:val="24"/>
                <w:szCs w:val="24"/>
              </w:rPr>
              <w:t xml:space="preserve"> </w:t>
            </w:r>
          </w:p>
        </w:tc>
        <w:tc>
          <w:tcPr>
            <w:tcW w:w="855" w:type="dxa"/>
          </w:tcPr>
          <w:p w:rsidR="002D1C0E" w:rsidRDefault="005A32A4">
            <w:pPr>
              <w:tabs>
                <w:tab w:val="left" w:pos="0"/>
              </w:tabs>
              <w:jc w:val="both"/>
              <w:rPr>
                <w:sz w:val="24"/>
                <w:szCs w:val="24"/>
              </w:rPr>
            </w:pPr>
            <w:r>
              <w:rPr>
                <w:sz w:val="24"/>
                <w:szCs w:val="24"/>
              </w:rPr>
              <w:t>1155</w:t>
            </w:r>
          </w:p>
        </w:tc>
        <w:tc>
          <w:tcPr>
            <w:tcW w:w="855" w:type="dxa"/>
          </w:tcPr>
          <w:p w:rsidR="002D1C0E" w:rsidRDefault="002D1C0E">
            <w:pPr>
              <w:tabs>
                <w:tab w:val="left" w:pos="0"/>
              </w:tabs>
              <w:ind w:firstLine="567"/>
              <w:jc w:val="both"/>
              <w:rPr>
                <w:sz w:val="24"/>
                <w:szCs w:val="24"/>
              </w:rPr>
            </w:pPr>
          </w:p>
        </w:tc>
        <w:tc>
          <w:tcPr>
            <w:tcW w:w="855" w:type="dxa"/>
          </w:tcPr>
          <w:p w:rsidR="002D1C0E" w:rsidRDefault="002D1C0E">
            <w:pPr>
              <w:tabs>
                <w:tab w:val="left" w:pos="0"/>
              </w:tabs>
              <w:ind w:firstLine="567"/>
              <w:jc w:val="both"/>
              <w:rPr>
                <w:sz w:val="24"/>
                <w:szCs w:val="24"/>
              </w:rPr>
            </w:pPr>
          </w:p>
        </w:tc>
      </w:tr>
    </w:tbl>
    <w:p w:rsidR="002D1C0E" w:rsidRDefault="002D1C0E">
      <w:pPr>
        <w:tabs>
          <w:tab w:val="left" w:pos="0"/>
        </w:tabs>
        <w:ind w:firstLine="567"/>
        <w:jc w:val="both"/>
        <w:rPr>
          <w:sz w:val="24"/>
          <w:szCs w:val="24"/>
        </w:rPr>
      </w:pPr>
    </w:p>
    <w:p w:rsidR="002D1C0E" w:rsidRDefault="005A32A4">
      <w:pPr>
        <w:tabs>
          <w:tab w:val="left" w:pos="0"/>
        </w:tabs>
        <w:ind w:firstLine="567"/>
        <w:rPr>
          <w:sz w:val="24"/>
          <w:szCs w:val="24"/>
        </w:rPr>
      </w:pPr>
      <w:r>
        <w:rPr>
          <w:b/>
          <w:i/>
          <w:sz w:val="24"/>
          <w:szCs w:val="24"/>
        </w:rPr>
        <w:t xml:space="preserve">       Навчальні плани</w:t>
      </w:r>
      <w:r>
        <w:rPr>
          <w:sz w:val="24"/>
          <w:szCs w:val="24"/>
        </w:rPr>
        <w:t xml:space="preserve"> містять:</w:t>
      </w:r>
    </w:p>
    <w:p w:rsidR="002D1C0E" w:rsidRDefault="005A32A4">
      <w:pPr>
        <w:tabs>
          <w:tab w:val="left" w:pos="0"/>
        </w:tabs>
        <w:ind w:firstLine="567"/>
        <w:rPr>
          <w:sz w:val="24"/>
          <w:szCs w:val="24"/>
        </w:rPr>
      </w:pPr>
      <w:r>
        <w:rPr>
          <w:sz w:val="24"/>
          <w:szCs w:val="24"/>
        </w:rPr>
        <w:t>- орієнтовний перелік предметів та інтегрованих курсів для реалізації кожної освітньої галузі, а також орієнтовний перелік міжгалузевих інтегрованих курсів;</w:t>
      </w:r>
    </w:p>
    <w:p w:rsidR="002D1C0E" w:rsidRDefault="005A32A4">
      <w:pPr>
        <w:tabs>
          <w:tab w:val="left" w:pos="0"/>
        </w:tabs>
        <w:ind w:firstLine="567"/>
        <w:jc w:val="both"/>
        <w:rPr>
          <w:sz w:val="24"/>
          <w:szCs w:val="24"/>
        </w:rPr>
      </w:pPr>
      <w:r>
        <w:rPr>
          <w:sz w:val="24"/>
          <w:szCs w:val="24"/>
        </w:rPr>
        <w:t>- рекомендований розподіл навчального навантаження за роками навчання між навчальними предметами (інтегрованими курсами), обов’язковими для вивчення;</w:t>
      </w:r>
    </w:p>
    <w:p w:rsidR="002D1C0E" w:rsidRDefault="005A32A4">
      <w:pPr>
        <w:tabs>
          <w:tab w:val="left" w:pos="0"/>
        </w:tabs>
        <w:ind w:firstLine="567"/>
        <w:jc w:val="both"/>
        <w:rPr>
          <w:i/>
          <w:sz w:val="24"/>
          <w:szCs w:val="24"/>
        </w:rPr>
      </w:pPr>
      <w:r>
        <w:rPr>
          <w:sz w:val="24"/>
          <w:szCs w:val="24"/>
        </w:rPr>
        <w:t>- додаткові години для вивчення предметів освітніх галузей, курсів за вибором, проведення індивідуальних консультацій та групових занять.</w:t>
      </w:r>
    </w:p>
    <w:p w:rsidR="002D1C0E" w:rsidRDefault="005A32A4">
      <w:pPr>
        <w:tabs>
          <w:tab w:val="left" w:pos="0"/>
        </w:tabs>
        <w:ind w:firstLine="567"/>
        <w:jc w:val="both"/>
        <w:rPr>
          <w:sz w:val="24"/>
          <w:szCs w:val="24"/>
        </w:rPr>
      </w:pPr>
      <w:r>
        <w:rPr>
          <w:sz w:val="24"/>
          <w:szCs w:val="24"/>
        </w:rPr>
        <w:t xml:space="preserve">    Навчальне навантаження  орієнтоване на «рекомендований» навчальний час,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w:t>
      </w:r>
    </w:p>
    <w:p w:rsidR="002D1C0E" w:rsidRDefault="005A32A4">
      <w:pPr>
        <w:tabs>
          <w:tab w:val="left" w:pos="0"/>
        </w:tabs>
        <w:ind w:firstLine="567"/>
        <w:jc w:val="both"/>
        <w:rPr>
          <w:sz w:val="24"/>
          <w:szCs w:val="24"/>
        </w:rPr>
      </w:pPr>
      <w:r>
        <w:rPr>
          <w:color w:val="000000"/>
          <w:sz w:val="24"/>
          <w:szCs w:val="24"/>
        </w:rPr>
        <w:t xml:space="preserve">Робочий навчальний план </w:t>
      </w:r>
      <w:r>
        <w:rPr>
          <w:sz w:val="24"/>
          <w:szCs w:val="24"/>
        </w:rPr>
        <w:t xml:space="preserve">для учнів 7 </w:t>
      </w:r>
      <w:r>
        <w:rPr>
          <w:color w:val="C00000"/>
          <w:sz w:val="24"/>
          <w:szCs w:val="24"/>
        </w:rPr>
        <w:t xml:space="preserve"> </w:t>
      </w:r>
      <w:r>
        <w:rPr>
          <w:sz w:val="24"/>
          <w:szCs w:val="24"/>
        </w:rPr>
        <w:t>класів (базове предметне навчання) сформовано для закладів з навчанням українською мовою (додаток 1).</w:t>
      </w:r>
    </w:p>
    <w:p w:rsidR="002D1C0E" w:rsidRDefault="005A32A4">
      <w:pPr>
        <w:tabs>
          <w:tab w:val="left" w:pos="0"/>
        </w:tabs>
        <w:ind w:firstLine="567"/>
        <w:jc w:val="both"/>
        <w:rPr>
          <w:color w:val="FF0000"/>
          <w:sz w:val="24"/>
          <w:szCs w:val="24"/>
        </w:rPr>
      </w:pPr>
      <w:r>
        <w:rPr>
          <w:sz w:val="24"/>
          <w:szCs w:val="24"/>
        </w:rPr>
        <w:t xml:space="preserve"> Освітня галузь Мистецтво» реалізується через 2 предмети: «Музичне мистецтво» та «Образотворче мистецтво».  </w:t>
      </w:r>
    </w:p>
    <w:p w:rsidR="002D1C0E" w:rsidRDefault="005A32A4">
      <w:pPr>
        <w:tabs>
          <w:tab w:val="left" w:pos="0"/>
        </w:tabs>
        <w:ind w:firstLine="567"/>
        <w:jc w:val="both"/>
        <w:rPr>
          <w:sz w:val="24"/>
          <w:szCs w:val="24"/>
        </w:rPr>
      </w:pPr>
      <w:r>
        <w:rPr>
          <w:sz w:val="24"/>
          <w:szCs w:val="24"/>
        </w:rPr>
        <w:t xml:space="preserve">Сума годин на вивчення всіх освітніх галузей у навчальному плані не перевищує </w:t>
      </w:r>
      <w:proofErr w:type="spellStart"/>
      <w:r>
        <w:rPr>
          <w:sz w:val="24"/>
          <w:szCs w:val="24"/>
        </w:rPr>
        <w:t>загальнорічної</w:t>
      </w:r>
      <w:proofErr w:type="spellEnd"/>
      <w:r>
        <w:rPr>
          <w:sz w:val="24"/>
          <w:szCs w:val="24"/>
        </w:rPr>
        <w:t xml:space="preserve">  кількості навчальних годин, що фінансуються з бюджету, визначеної базовим навчальним планом, з дотриманням вимог гранично допустимого річного навантаження учнів. </w:t>
      </w:r>
    </w:p>
    <w:p w:rsidR="002D1C0E" w:rsidRDefault="002D1C0E">
      <w:pPr>
        <w:tabs>
          <w:tab w:val="left" w:pos="0"/>
        </w:tabs>
        <w:ind w:firstLine="567"/>
        <w:jc w:val="both"/>
        <w:rPr>
          <w:sz w:val="24"/>
          <w:szCs w:val="24"/>
        </w:rPr>
      </w:pPr>
    </w:p>
    <w:p w:rsidR="002D1C0E" w:rsidRDefault="005A32A4">
      <w:pPr>
        <w:tabs>
          <w:tab w:val="left" w:pos="0"/>
        </w:tabs>
        <w:ind w:firstLine="567"/>
        <w:jc w:val="both"/>
        <w:rPr>
          <w:b/>
          <w:i/>
          <w:sz w:val="24"/>
          <w:szCs w:val="24"/>
        </w:rPr>
      </w:pPr>
      <w:r>
        <w:rPr>
          <w:b/>
          <w:i/>
          <w:sz w:val="24"/>
          <w:szCs w:val="24"/>
        </w:rPr>
        <w:t xml:space="preserve">Модельні навчальні програми </w:t>
      </w:r>
    </w:p>
    <w:p w:rsidR="002D1C0E" w:rsidRDefault="005A32A4">
      <w:pPr>
        <w:tabs>
          <w:tab w:val="left" w:pos="0"/>
        </w:tabs>
        <w:ind w:firstLine="567"/>
        <w:jc w:val="both"/>
        <w:rPr>
          <w:sz w:val="24"/>
          <w:szCs w:val="24"/>
        </w:rPr>
      </w:pPr>
      <w:r>
        <w:rPr>
          <w:sz w:val="24"/>
          <w:szCs w:val="24"/>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2D1C0E" w:rsidRDefault="005A32A4">
      <w:pPr>
        <w:tabs>
          <w:tab w:val="left" w:pos="0"/>
        </w:tabs>
        <w:ind w:firstLine="567"/>
        <w:jc w:val="both"/>
        <w:rPr>
          <w:sz w:val="24"/>
          <w:szCs w:val="24"/>
        </w:rPr>
      </w:pPr>
      <w:r>
        <w:rPr>
          <w:sz w:val="24"/>
          <w:szCs w:val="24"/>
        </w:rPr>
        <w:t>Спираючись на модельні навчальні програми, педагогічні працівники розробляють навчальні програми предметів,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Формування змісту навчальних предметів, інтегрованих курсів здійснюється шляхом упорядкування в логічній послідовності результатів навчання кількох освітніх галузей, однієї освітньої галузі або її окремих складників.</w:t>
      </w:r>
    </w:p>
    <w:p w:rsidR="002D1C0E" w:rsidRDefault="005A32A4">
      <w:pPr>
        <w:tabs>
          <w:tab w:val="left" w:pos="0"/>
        </w:tabs>
        <w:ind w:firstLine="567"/>
        <w:jc w:val="both"/>
        <w:rPr>
          <w:b/>
          <w:sz w:val="24"/>
          <w:szCs w:val="24"/>
        </w:rPr>
      </w:pPr>
      <w:r>
        <w:rPr>
          <w:sz w:val="24"/>
          <w:szCs w:val="24"/>
        </w:rPr>
        <w:t>Навчальні програми, що розроблені на основі модельних навчальних програм, розглядаються на засідання методичних спільнот і затверджуються педагогічною радою закладу освіти.</w:t>
      </w:r>
    </w:p>
    <w:p w:rsidR="002D1C0E" w:rsidRDefault="005A32A4">
      <w:pPr>
        <w:tabs>
          <w:tab w:val="left" w:pos="0"/>
        </w:tabs>
        <w:ind w:firstLine="567"/>
        <w:jc w:val="both"/>
        <w:rPr>
          <w:sz w:val="24"/>
          <w:szCs w:val="24"/>
        </w:rPr>
      </w:pPr>
      <w:r>
        <w:rPr>
          <w:sz w:val="24"/>
          <w:szCs w:val="24"/>
        </w:rPr>
        <w:t>Перелік навчальних програм, складених на основі модельних подано в додатку 4.</w:t>
      </w:r>
    </w:p>
    <w:p w:rsidR="002D1C0E" w:rsidRDefault="002D1C0E">
      <w:pPr>
        <w:tabs>
          <w:tab w:val="left" w:pos="0"/>
        </w:tabs>
        <w:ind w:firstLine="567"/>
        <w:jc w:val="both"/>
        <w:rPr>
          <w:b/>
          <w:sz w:val="24"/>
          <w:szCs w:val="24"/>
        </w:rPr>
      </w:pPr>
    </w:p>
    <w:p w:rsidR="002D1C0E" w:rsidRDefault="005A32A4">
      <w:pPr>
        <w:tabs>
          <w:tab w:val="left" w:pos="0"/>
        </w:tabs>
        <w:ind w:firstLine="567"/>
        <w:rPr>
          <w:b/>
          <w:sz w:val="24"/>
          <w:szCs w:val="24"/>
        </w:rPr>
      </w:pPr>
      <w:r>
        <w:rPr>
          <w:b/>
          <w:i/>
          <w:sz w:val="24"/>
          <w:szCs w:val="24"/>
        </w:rPr>
        <w:t>Рекомендовані форми організації освітнього процесу.</w:t>
      </w:r>
      <w:r>
        <w:rPr>
          <w:b/>
          <w:sz w:val="24"/>
          <w:szCs w:val="24"/>
        </w:rPr>
        <w:t xml:space="preserve"> </w:t>
      </w:r>
    </w:p>
    <w:p w:rsidR="002D1C0E" w:rsidRDefault="005A32A4">
      <w:pPr>
        <w:tabs>
          <w:tab w:val="left" w:pos="0"/>
        </w:tabs>
        <w:ind w:firstLine="567"/>
        <w:jc w:val="both"/>
        <w:rPr>
          <w:sz w:val="24"/>
          <w:szCs w:val="24"/>
        </w:rPr>
      </w:pPr>
      <w:r>
        <w:rPr>
          <w:sz w:val="24"/>
          <w:szCs w:val="24"/>
        </w:rPr>
        <w:t>Формою організації освітнього процесу є класно-урочна форма навчання як провідна в сучасній системі освіти. ЇЇ структурною одиницею виступає урок.</w:t>
      </w:r>
    </w:p>
    <w:p w:rsidR="002D1C0E" w:rsidRDefault="005A32A4">
      <w:pPr>
        <w:pBdr>
          <w:top w:val="nil"/>
          <w:left w:val="nil"/>
          <w:bottom w:val="nil"/>
          <w:right w:val="nil"/>
          <w:between w:val="nil"/>
        </w:pBdr>
        <w:shd w:val="clear" w:color="auto" w:fill="FFFFFF"/>
        <w:tabs>
          <w:tab w:val="left" w:pos="0"/>
        </w:tabs>
        <w:ind w:firstLine="567"/>
        <w:jc w:val="both"/>
        <w:rPr>
          <w:color w:val="000000"/>
          <w:sz w:val="24"/>
          <w:szCs w:val="24"/>
        </w:rPr>
      </w:pPr>
      <w:r>
        <w:rPr>
          <w:color w:val="000000"/>
          <w:sz w:val="24"/>
          <w:szCs w:val="24"/>
        </w:rPr>
        <w:t>Різновидів уроків існує величезна безліч. Вони можуть бути поділені в залежності від цільового призначення, змісту, способам проведення, структурній будові. Уроки можуть носити узагальнюючий характер, а можуть бути націлені на засвоєння конкретного знання в певній галузі або розвиток нового вміння, навички діяльності.</w:t>
      </w:r>
    </w:p>
    <w:p w:rsidR="002D1C0E" w:rsidRDefault="005A32A4">
      <w:pPr>
        <w:pBdr>
          <w:top w:val="nil"/>
          <w:left w:val="nil"/>
          <w:bottom w:val="nil"/>
          <w:right w:val="nil"/>
          <w:between w:val="nil"/>
        </w:pBdr>
        <w:shd w:val="clear" w:color="auto" w:fill="FFFFFF"/>
        <w:tabs>
          <w:tab w:val="left" w:pos="0"/>
        </w:tabs>
        <w:ind w:firstLine="567"/>
        <w:rPr>
          <w:color w:val="000000"/>
          <w:sz w:val="24"/>
          <w:szCs w:val="24"/>
        </w:rPr>
      </w:pPr>
      <w:r>
        <w:rPr>
          <w:color w:val="000000"/>
          <w:sz w:val="24"/>
          <w:szCs w:val="24"/>
        </w:rPr>
        <w:t xml:space="preserve">Основні типи уроку:  </w:t>
      </w:r>
    </w:p>
    <w:p w:rsidR="002D1C0E" w:rsidRDefault="005A32A4">
      <w:pPr>
        <w:keepLines/>
        <w:numPr>
          <w:ilvl w:val="0"/>
          <w:numId w:val="5"/>
        </w:numPr>
        <w:tabs>
          <w:tab w:val="left" w:pos="0"/>
        </w:tabs>
        <w:jc w:val="both"/>
        <w:rPr>
          <w:sz w:val="24"/>
          <w:szCs w:val="24"/>
        </w:rPr>
      </w:pPr>
      <w:r>
        <w:rPr>
          <w:sz w:val="24"/>
          <w:szCs w:val="24"/>
        </w:rPr>
        <w:lastRenderedPageBreak/>
        <w:t xml:space="preserve">формування компетентностей; </w:t>
      </w:r>
    </w:p>
    <w:p w:rsidR="002D1C0E" w:rsidRDefault="005A32A4">
      <w:pPr>
        <w:keepLines/>
        <w:numPr>
          <w:ilvl w:val="0"/>
          <w:numId w:val="5"/>
        </w:numPr>
        <w:tabs>
          <w:tab w:val="left" w:pos="0"/>
        </w:tabs>
        <w:jc w:val="both"/>
        <w:rPr>
          <w:sz w:val="24"/>
          <w:szCs w:val="24"/>
        </w:rPr>
      </w:pPr>
      <w:r>
        <w:rPr>
          <w:sz w:val="24"/>
          <w:szCs w:val="24"/>
        </w:rPr>
        <w:t xml:space="preserve">розвитку компетентностей;  </w:t>
      </w:r>
    </w:p>
    <w:p w:rsidR="002D1C0E" w:rsidRDefault="005A32A4">
      <w:pPr>
        <w:keepLines/>
        <w:numPr>
          <w:ilvl w:val="0"/>
          <w:numId w:val="5"/>
        </w:numPr>
        <w:tabs>
          <w:tab w:val="left" w:pos="0"/>
        </w:tabs>
        <w:jc w:val="both"/>
        <w:rPr>
          <w:sz w:val="24"/>
          <w:szCs w:val="24"/>
        </w:rPr>
      </w:pPr>
      <w:r>
        <w:rPr>
          <w:sz w:val="24"/>
          <w:szCs w:val="24"/>
        </w:rPr>
        <w:t xml:space="preserve">перевірки та/або оцінювання досягнення компетентностей;  корекції основних компетентностей; </w:t>
      </w:r>
    </w:p>
    <w:p w:rsidR="002D1C0E" w:rsidRDefault="005A32A4">
      <w:pPr>
        <w:numPr>
          <w:ilvl w:val="0"/>
          <w:numId w:val="5"/>
        </w:numPr>
        <w:tabs>
          <w:tab w:val="left" w:pos="0"/>
        </w:tabs>
        <w:jc w:val="both"/>
        <w:rPr>
          <w:sz w:val="24"/>
          <w:szCs w:val="24"/>
        </w:rPr>
      </w:pPr>
      <w:r>
        <w:rPr>
          <w:sz w:val="24"/>
          <w:szCs w:val="24"/>
        </w:rPr>
        <w:t xml:space="preserve"> комбінований урок. </w:t>
      </w:r>
    </w:p>
    <w:p w:rsidR="002D1C0E" w:rsidRDefault="005A32A4">
      <w:pPr>
        <w:tabs>
          <w:tab w:val="left" w:pos="0"/>
        </w:tabs>
        <w:ind w:firstLine="567"/>
        <w:jc w:val="both"/>
        <w:rPr>
          <w:sz w:val="24"/>
          <w:szCs w:val="24"/>
        </w:rPr>
      </w:pPr>
      <w:r>
        <w:rPr>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sz w:val="24"/>
          <w:szCs w:val="24"/>
        </w:rPr>
        <w:t>квести</w:t>
      </w:r>
      <w:proofErr w:type="spellEnd"/>
      <w:r>
        <w:rPr>
          <w:sz w:val="24"/>
          <w:szCs w:val="24"/>
        </w:rPr>
        <w:t xml:space="preserve">, інтерактивні уроки (урок-суд, урок-дискусійна група, уроки з навчанням одних учнів іншими), інтегровані уроки, проблемний урок, відео-уроки тощо. </w:t>
      </w:r>
    </w:p>
    <w:p w:rsidR="002D1C0E" w:rsidRDefault="005A32A4">
      <w:pPr>
        <w:tabs>
          <w:tab w:val="left" w:pos="0"/>
        </w:tabs>
        <w:ind w:firstLine="567"/>
        <w:jc w:val="both"/>
        <w:rPr>
          <w:sz w:val="24"/>
          <w:szCs w:val="24"/>
        </w:rPr>
      </w:pPr>
      <w:r>
        <w:rPr>
          <w:sz w:val="24"/>
          <w:szCs w:val="24"/>
        </w:rPr>
        <w:t xml:space="preserve">Враховуючи проблеми сьогодення, важливою формою організації освітнього процесу є дистанційне та змішане навчання. Особливості дистанційного навчання: реалізується як окрема форма здобуття освіти чи як застосування технологій дистанційного навчання заочної чи </w:t>
      </w:r>
      <w:proofErr w:type="spellStart"/>
      <w:r>
        <w:rPr>
          <w:sz w:val="24"/>
          <w:szCs w:val="24"/>
        </w:rPr>
        <w:t>екстернатної</w:t>
      </w:r>
      <w:proofErr w:type="spellEnd"/>
      <w:r>
        <w:rPr>
          <w:sz w:val="24"/>
          <w:szCs w:val="24"/>
        </w:rPr>
        <w:t xml:space="preserve"> форми здобуття освіти; може бути синхронним та асинхронним. Особливості змішаного навчання: опрацювання матеріалу відбувається в закладі освіти або дистанційно у різних комбінаціях; педагоги організовують обговорення та обмін думками між учнями; є особиста комунікація між здобувачами освіти у класі та педагогом. Адміністрацією закладу освіти ухвалено для використання такі електронні освітні платформи: Просвіта, ZOOM, </w:t>
      </w:r>
      <w:proofErr w:type="spellStart"/>
      <w:r>
        <w:rPr>
          <w:sz w:val="24"/>
          <w:szCs w:val="24"/>
        </w:rPr>
        <w:t>Google</w:t>
      </w:r>
      <w:proofErr w:type="spellEnd"/>
      <w:r>
        <w:rPr>
          <w:sz w:val="24"/>
          <w:szCs w:val="24"/>
        </w:rPr>
        <w:t xml:space="preserve"> </w:t>
      </w:r>
      <w:proofErr w:type="spellStart"/>
      <w:r>
        <w:rPr>
          <w:sz w:val="24"/>
          <w:szCs w:val="24"/>
        </w:rPr>
        <w:t>Meet</w:t>
      </w:r>
      <w:proofErr w:type="spellEnd"/>
      <w:r>
        <w:rPr>
          <w:sz w:val="24"/>
          <w:szCs w:val="24"/>
        </w:rPr>
        <w:t xml:space="preserve">, </w:t>
      </w:r>
      <w:proofErr w:type="spellStart"/>
      <w:r>
        <w:rPr>
          <w:sz w:val="24"/>
          <w:szCs w:val="24"/>
        </w:rPr>
        <w:t>Classroom</w:t>
      </w:r>
      <w:proofErr w:type="spellEnd"/>
      <w:r>
        <w:rPr>
          <w:sz w:val="24"/>
          <w:szCs w:val="24"/>
        </w:rPr>
        <w:t xml:space="preserve">, </w:t>
      </w:r>
      <w:proofErr w:type="spellStart"/>
      <w:r>
        <w:rPr>
          <w:sz w:val="24"/>
          <w:szCs w:val="24"/>
        </w:rPr>
        <w:t>онлайн-сервіси</w:t>
      </w:r>
      <w:proofErr w:type="spellEnd"/>
      <w:r>
        <w:rPr>
          <w:sz w:val="24"/>
          <w:szCs w:val="24"/>
        </w:rPr>
        <w:t xml:space="preserve"> для створення інтерактивних вправ.</w:t>
      </w:r>
    </w:p>
    <w:p w:rsidR="002D1C0E" w:rsidRDefault="005A32A4">
      <w:pPr>
        <w:tabs>
          <w:tab w:val="left" w:pos="0"/>
        </w:tabs>
        <w:ind w:firstLine="567"/>
        <w:jc w:val="both"/>
        <w:rPr>
          <w:sz w:val="24"/>
          <w:szCs w:val="24"/>
        </w:rPr>
      </w:pPr>
      <w:r>
        <w:rPr>
          <w:sz w:val="24"/>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w:t>
      </w:r>
    </w:p>
    <w:p w:rsidR="002D1C0E" w:rsidRDefault="005A32A4">
      <w:pPr>
        <w:tabs>
          <w:tab w:val="left" w:pos="0"/>
        </w:tabs>
        <w:ind w:left="-5" w:firstLine="567"/>
        <w:jc w:val="both"/>
        <w:rPr>
          <w:sz w:val="24"/>
          <w:szCs w:val="24"/>
        </w:rPr>
      </w:pPr>
      <w:r>
        <w:rPr>
          <w:sz w:val="24"/>
          <w:szCs w:val="24"/>
        </w:rPr>
        <w:t xml:space="preserve">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 </w:t>
      </w:r>
    </w:p>
    <w:p w:rsidR="002D1C0E" w:rsidRDefault="005A32A4">
      <w:pPr>
        <w:tabs>
          <w:tab w:val="left" w:pos="0"/>
        </w:tabs>
        <w:ind w:firstLine="567"/>
        <w:jc w:val="both"/>
        <w:rPr>
          <w:sz w:val="24"/>
          <w:szCs w:val="24"/>
        </w:rPr>
      </w:pPr>
      <w:r>
        <w:rPr>
          <w:sz w:val="24"/>
          <w:szCs w:val="24"/>
        </w:rPr>
        <w:t xml:space="preserve">Функцію перевірки та/або оцінювання досягнення компетентностей виконує навчально-практичне заняття. Учні одержують конкретні завдання, за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 </w:t>
      </w:r>
    </w:p>
    <w:p w:rsidR="002D1C0E" w:rsidRDefault="005A32A4">
      <w:pPr>
        <w:tabs>
          <w:tab w:val="left" w:pos="0"/>
        </w:tabs>
        <w:ind w:firstLine="567"/>
        <w:jc w:val="both"/>
        <w:rPr>
          <w:sz w:val="24"/>
          <w:szCs w:val="24"/>
        </w:rPr>
      </w:pPr>
      <w:r>
        <w:rPr>
          <w:sz w:val="24"/>
          <w:szCs w:val="24"/>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D1C0E" w:rsidRDefault="005A32A4">
      <w:pPr>
        <w:tabs>
          <w:tab w:val="left" w:pos="0"/>
        </w:tabs>
        <w:ind w:firstLine="567"/>
        <w:jc w:val="both"/>
        <w:rPr>
          <w:sz w:val="24"/>
          <w:szCs w:val="24"/>
        </w:rPr>
      </w:pPr>
      <w:r>
        <w:rPr>
          <w:sz w:val="24"/>
          <w:szCs w:val="24"/>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D1C0E" w:rsidRDefault="005A32A4">
      <w:pPr>
        <w:tabs>
          <w:tab w:val="left" w:pos="0"/>
        </w:tabs>
        <w:ind w:firstLine="567"/>
        <w:jc w:val="both"/>
        <w:rPr>
          <w:sz w:val="24"/>
          <w:szCs w:val="24"/>
        </w:rPr>
      </w:pPr>
      <w:r>
        <w:rPr>
          <w:sz w:val="24"/>
          <w:szCs w:val="24"/>
        </w:rPr>
        <w:t xml:space="preserve">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 </w:t>
      </w:r>
    </w:p>
    <w:p w:rsidR="002D1C0E" w:rsidRDefault="005A32A4">
      <w:pPr>
        <w:tabs>
          <w:tab w:val="left" w:pos="0"/>
        </w:tabs>
        <w:ind w:firstLine="567"/>
        <w:jc w:val="both"/>
        <w:rPr>
          <w:sz w:val="24"/>
          <w:szCs w:val="24"/>
        </w:rPr>
      </w:pPr>
      <w:r>
        <w:rPr>
          <w:sz w:val="24"/>
          <w:szCs w:val="24"/>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rsidR="002D1C0E" w:rsidRDefault="005A32A4">
      <w:pPr>
        <w:tabs>
          <w:tab w:val="left" w:pos="0"/>
        </w:tabs>
        <w:ind w:firstLine="567"/>
        <w:jc w:val="both"/>
        <w:rPr>
          <w:sz w:val="24"/>
          <w:szCs w:val="24"/>
        </w:rPr>
      </w:pPr>
      <w:r>
        <w:rPr>
          <w:sz w:val="24"/>
          <w:szCs w:val="24"/>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2D1C0E" w:rsidRDefault="005A32A4">
      <w:pPr>
        <w:tabs>
          <w:tab w:val="left" w:pos="0"/>
        </w:tabs>
        <w:ind w:firstLine="567"/>
        <w:jc w:val="both"/>
        <w:rPr>
          <w:sz w:val="24"/>
          <w:szCs w:val="24"/>
        </w:rPr>
      </w:pPr>
      <w:r>
        <w:rPr>
          <w:sz w:val="24"/>
          <w:szCs w:val="24"/>
        </w:rPr>
        <w:t>Сучасні тенденції в освіті свідчать про те, що дедалі більшого значення набувають інтерактивні форми навчання, які стимулюють активність учнів, розвивають їхні творчі здібності та критичне мислення.</w:t>
      </w:r>
    </w:p>
    <w:p w:rsidR="002D1C0E" w:rsidRDefault="002D1C0E">
      <w:pPr>
        <w:tabs>
          <w:tab w:val="left" w:pos="0"/>
        </w:tabs>
        <w:ind w:firstLine="567"/>
        <w:rPr>
          <w:b/>
          <w:i/>
          <w:sz w:val="24"/>
          <w:szCs w:val="24"/>
        </w:rPr>
      </w:pPr>
    </w:p>
    <w:p w:rsidR="002D1C0E" w:rsidRDefault="005A32A4">
      <w:pPr>
        <w:tabs>
          <w:tab w:val="left" w:pos="0"/>
        </w:tabs>
        <w:rPr>
          <w:sz w:val="24"/>
          <w:szCs w:val="24"/>
        </w:rPr>
      </w:pPr>
      <w:r>
        <w:rPr>
          <w:b/>
          <w:i/>
          <w:sz w:val="24"/>
          <w:szCs w:val="24"/>
        </w:rPr>
        <w:lastRenderedPageBreak/>
        <w:t>Опис та інструменти системи внутрішнього забезпечення якості освіти.</w:t>
      </w:r>
      <w:r>
        <w:rPr>
          <w:sz w:val="24"/>
          <w:szCs w:val="24"/>
        </w:rPr>
        <w:t xml:space="preserve"> </w:t>
      </w:r>
    </w:p>
    <w:p w:rsidR="002D1C0E" w:rsidRDefault="005A32A4">
      <w:pPr>
        <w:tabs>
          <w:tab w:val="left" w:pos="0"/>
        </w:tabs>
        <w:ind w:firstLine="567"/>
        <w:rPr>
          <w:sz w:val="24"/>
          <w:szCs w:val="24"/>
        </w:rPr>
      </w:pPr>
      <w:r>
        <w:rPr>
          <w:sz w:val="24"/>
          <w:szCs w:val="24"/>
        </w:rPr>
        <w:t xml:space="preserve">Система внутрішнього забезпечення якості складається з наступних компонентів: </w:t>
      </w:r>
    </w:p>
    <w:p w:rsidR="002D1C0E" w:rsidRDefault="005A32A4">
      <w:pPr>
        <w:numPr>
          <w:ilvl w:val="0"/>
          <w:numId w:val="2"/>
        </w:numPr>
        <w:tabs>
          <w:tab w:val="left" w:pos="0"/>
        </w:tabs>
        <w:ind w:left="0" w:firstLine="284"/>
        <w:jc w:val="both"/>
        <w:rPr>
          <w:sz w:val="24"/>
          <w:szCs w:val="24"/>
        </w:rPr>
      </w:pPr>
      <w:r>
        <w:rPr>
          <w:sz w:val="24"/>
          <w:szCs w:val="24"/>
        </w:rPr>
        <w:t xml:space="preserve">кадрове забезпечення освітньої діяльності; </w:t>
      </w:r>
    </w:p>
    <w:p w:rsidR="002D1C0E" w:rsidRDefault="005A32A4">
      <w:pPr>
        <w:numPr>
          <w:ilvl w:val="0"/>
          <w:numId w:val="2"/>
        </w:numPr>
        <w:tabs>
          <w:tab w:val="left" w:pos="0"/>
        </w:tabs>
        <w:ind w:left="0" w:firstLine="284"/>
        <w:jc w:val="both"/>
        <w:rPr>
          <w:sz w:val="24"/>
          <w:szCs w:val="24"/>
        </w:rPr>
      </w:pPr>
      <w:r>
        <w:rPr>
          <w:sz w:val="24"/>
          <w:szCs w:val="24"/>
        </w:rPr>
        <w:t xml:space="preserve">навчально-методичне забезпечення освітньої діяльності; </w:t>
      </w:r>
    </w:p>
    <w:p w:rsidR="002D1C0E" w:rsidRDefault="005A32A4">
      <w:pPr>
        <w:numPr>
          <w:ilvl w:val="0"/>
          <w:numId w:val="2"/>
        </w:numPr>
        <w:tabs>
          <w:tab w:val="left" w:pos="0"/>
        </w:tabs>
        <w:ind w:left="0" w:firstLine="284"/>
        <w:jc w:val="both"/>
        <w:rPr>
          <w:sz w:val="24"/>
          <w:szCs w:val="24"/>
        </w:rPr>
      </w:pPr>
      <w:r>
        <w:rPr>
          <w:sz w:val="24"/>
          <w:szCs w:val="24"/>
        </w:rPr>
        <w:t xml:space="preserve">матеріально-технічне забезпечення освітньої діяльності; </w:t>
      </w:r>
    </w:p>
    <w:p w:rsidR="002D1C0E" w:rsidRDefault="005A32A4">
      <w:pPr>
        <w:numPr>
          <w:ilvl w:val="0"/>
          <w:numId w:val="2"/>
        </w:numPr>
        <w:tabs>
          <w:tab w:val="left" w:pos="0"/>
        </w:tabs>
        <w:ind w:left="0" w:firstLine="284"/>
        <w:jc w:val="both"/>
        <w:rPr>
          <w:sz w:val="24"/>
          <w:szCs w:val="24"/>
        </w:rPr>
      </w:pPr>
      <w:r>
        <w:rPr>
          <w:sz w:val="24"/>
          <w:szCs w:val="24"/>
        </w:rPr>
        <w:t xml:space="preserve">якість проведення навчальних занять; </w:t>
      </w:r>
    </w:p>
    <w:p w:rsidR="002D1C0E" w:rsidRDefault="005A32A4">
      <w:pPr>
        <w:numPr>
          <w:ilvl w:val="0"/>
          <w:numId w:val="2"/>
        </w:numPr>
        <w:tabs>
          <w:tab w:val="left" w:pos="0"/>
        </w:tabs>
        <w:ind w:left="0" w:firstLine="284"/>
        <w:jc w:val="both"/>
        <w:rPr>
          <w:sz w:val="24"/>
          <w:szCs w:val="24"/>
        </w:rPr>
      </w:pPr>
      <w:r>
        <w:rPr>
          <w:sz w:val="24"/>
          <w:szCs w:val="24"/>
        </w:rPr>
        <w:t xml:space="preserve">моніторинг досягнення учнями результатів навчання (компетентностей). </w:t>
      </w:r>
    </w:p>
    <w:p w:rsidR="002D1C0E" w:rsidRDefault="005A32A4">
      <w:pPr>
        <w:tabs>
          <w:tab w:val="left" w:pos="0"/>
        </w:tabs>
        <w:ind w:firstLine="567"/>
        <w:jc w:val="both"/>
        <w:rPr>
          <w:sz w:val="24"/>
          <w:szCs w:val="24"/>
        </w:rPr>
      </w:pPr>
      <w:r>
        <w:rPr>
          <w:sz w:val="24"/>
          <w:szCs w:val="24"/>
        </w:rPr>
        <w:t xml:space="preserve">Завдання системи внутрішнього забезпечення якості освіти: </w:t>
      </w:r>
    </w:p>
    <w:p w:rsidR="002D1C0E" w:rsidRDefault="005A32A4">
      <w:pPr>
        <w:numPr>
          <w:ilvl w:val="0"/>
          <w:numId w:val="2"/>
        </w:numPr>
        <w:tabs>
          <w:tab w:val="left" w:pos="0"/>
        </w:tabs>
        <w:ind w:left="0" w:firstLine="284"/>
        <w:jc w:val="both"/>
        <w:rPr>
          <w:sz w:val="24"/>
          <w:szCs w:val="24"/>
        </w:rPr>
      </w:pPr>
      <w:r>
        <w:rPr>
          <w:sz w:val="24"/>
          <w:szCs w:val="24"/>
        </w:rPr>
        <w:t xml:space="preserve">оновлення методичної бази освітньої діяльності; </w:t>
      </w:r>
    </w:p>
    <w:p w:rsidR="002D1C0E" w:rsidRDefault="005A32A4">
      <w:pPr>
        <w:numPr>
          <w:ilvl w:val="0"/>
          <w:numId w:val="2"/>
        </w:numPr>
        <w:tabs>
          <w:tab w:val="left" w:pos="0"/>
        </w:tabs>
        <w:ind w:left="0" w:firstLine="284"/>
        <w:jc w:val="both"/>
        <w:rPr>
          <w:sz w:val="24"/>
          <w:szCs w:val="24"/>
        </w:rPr>
      </w:pPr>
      <w:r>
        <w:rPr>
          <w:sz w:val="24"/>
          <w:szCs w:val="24"/>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p>
    <w:p w:rsidR="002D1C0E" w:rsidRDefault="005A32A4">
      <w:pPr>
        <w:numPr>
          <w:ilvl w:val="0"/>
          <w:numId w:val="2"/>
        </w:numPr>
        <w:tabs>
          <w:tab w:val="left" w:pos="0"/>
        </w:tabs>
        <w:ind w:left="0" w:firstLine="284"/>
        <w:jc w:val="both"/>
        <w:rPr>
          <w:sz w:val="24"/>
          <w:szCs w:val="24"/>
        </w:rPr>
      </w:pPr>
      <w:r>
        <w:rPr>
          <w:sz w:val="24"/>
          <w:szCs w:val="24"/>
        </w:rPr>
        <w:t xml:space="preserve">моніторинг та оптимізація соціально-психологічного середовища закладу освіти; </w:t>
      </w:r>
    </w:p>
    <w:p w:rsidR="002D1C0E" w:rsidRDefault="005A32A4">
      <w:pPr>
        <w:numPr>
          <w:ilvl w:val="0"/>
          <w:numId w:val="2"/>
        </w:numPr>
        <w:tabs>
          <w:tab w:val="left" w:pos="0"/>
        </w:tabs>
        <w:ind w:left="0" w:firstLine="284"/>
        <w:jc w:val="both"/>
        <w:rPr>
          <w:sz w:val="24"/>
          <w:szCs w:val="24"/>
        </w:rPr>
      </w:pPr>
      <w:r>
        <w:rPr>
          <w:sz w:val="24"/>
          <w:szCs w:val="24"/>
        </w:rPr>
        <w:t xml:space="preserve">створення необхідних умов для підвищення фахового кваліфікаційного рівня педагогічних працівників. </w:t>
      </w:r>
    </w:p>
    <w:p w:rsidR="002D1C0E" w:rsidRDefault="002D1C0E">
      <w:pPr>
        <w:tabs>
          <w:tab w:val="left" w:pos="0"/>
        </w:tabs>
        <w:ind w:firstLine="567"/>
        <w:rPr>
          <w:sz w:val="24"/>
          <w:szCs w:val="24"/>
        </w:rPr>
      </w:pPr>
    </w:p>
    <w:p w:rsidR="002D1C0E" w:rsidRDefault="005A32A4">
      <w:pPr>
        <w:tabs>
          <w:tab w:val="left" w:pos="0"/>
        </w:tabs>
        <w:ind w:firstLine="567"/>
        <w:rPr>
          <w:sz w:val="24"/>
          <w:szCs w:val="24"/>
        </w:rPr>
      </w:pPr>
      <w:r>
        <w:rPr>
          <w:b/>
          <w:sz w:val="24"/>
          <w:szCs w:val="24"/>
        </w:rPr>
        <w:t>Освітня програма</w:t>
      </w:r>
      <w:r>
        <w:rPr>
          <w:sz w:val="24"/>
          <w:szCs w:val="24"/>
        </w:rPr>
        <w:t xml:space="preserve"> передбачає досягнення учнями результатів навчання (компетентностей), визначених Державним стандартом. </w:t>
      </w:r>
    </w:p>
    <w:p w:rsidR="002D1C0E" w:rsidRDefault="002D1C0E">
      <w:pPr>
        <w:tabs>
          <w:tab w:val="left" w:pos="0"/>
        </w:tabs>
        <w:ind w:firstLine="567"/>
        <w:rPr>
          <w:b/>
          <w:sz w:val="24"/>
          <w:szCs w:val="24"/>
        </w:rPr>
      </w:pPr>
    </w:p>
    <w:p w:rsidR="002D1C0E" w:rsidRDefault="005A32A4">
      <w:pPr>
        <w:tabs>
          <w:tab w:val="left" w:pos="0"/>
        </w:tabs>
        <w:ind w:firstLine="567"/>
        <w:rPr>
          <w:i/>
          <w:sz w:val="24"/>
          <w:szCs w:val="24"/>
        </w:rPr>
      </w:pPr>
      <w:r>
        <w:rPr>
          <w:b/>
          <w:sz w:val="24"/>
          <w:szCs w:val="24"/>
        </w:rPr>
        <w:t xml:space="preserve"> </w:t>
      </w:r>
      <w:r>
        <w:rPr>
          <w:b/>
          <w:i/>
          <w:sz w:val="24"/>
          <w:szCs w:val="24"/>
        </w:rPr>
        <w:t xml:space="preserve">Оцінювання навчальних досягнень здобувачів освіти </w:t>
      </w:r>
    </w:p>
    <w:p w:rsidR="002D1C0E" w:rsidRDefault="005A32A4">
      <w:pPr>
        <w:tabs>
          <w:tab w:val="left" w:pos="0"/>
        </w:tabs>
        <w:ind w:firstLine="567"/>
        <w:jc w:val="both"/>
        <w:rPr>
          <w:sz w:val="24"/>
          <w:szCs w:val="24"/>
        </w:rPr>
      </w:pPr>
      <w:r>
        <w:rPr>
          <w:sz w:val="24"/>
          <w:szCs w:val="24"/>
        </w:rPr>
        <w:t xml:space="preserve"> Навчальні досягнення здобувачів у 7-9 класах здійснюються у бальному оцінюванні, яке передбачає зіставлення навчальних досягнень здобувачів з конкретними очікуваними результатами навчання, визначеними освітньою програмою та Методичними рекомендаціями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від 02.08.2024 № 1093. Оцінювання є зорієнтованим на визначені Державним стандартом базової середньої освіти ключових компетентностей та наскрізних вмінь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педагоги керуються такими категоріями критеріїв:  </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t>визначати форми поточного і підсумкового оцінювання під час планування освітнього процесу на семестр;</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t>формулювати об’єктивні та зрозумілі для учнів навчальні цілі; основою для формулювання таких навчальних цілей є обов’язкові і очікувані результати навчання, визначені Державним стандартом / відповідними модельними навчальними програмами;</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t>ознайомлювати учнів із критеріями та засобами оцінювання, за якими буде встановлюватися рівень досягнення ними результатів навчання на кінець навчального семестру та року, та ознайомлення із засобами оцінювання, якими буде встановлено результати навчання;</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t xml:space="preserve">надавати учням зворотний зв’язок щодо їхніх результатів навчання за певний період, який має бути зрозумілим і чітким, доброзичливим і своєчасним; </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t>важливо не протиставляти учнів / учениць одне одному; доцільно акцентувати увагу лише на позитивній динаміці досягнень;</w:t>
      </w:r>
    </w:p>
    <w:p w:rsidR="002D1C0E" w:rsidRDefault="005A32A4" w:rsidP="00B07B9D">
      <w:pPr>
        <w:numPr>
          <w:ilvl w:val="0"/>
          <w:numId w:val="32"/>
        </w:numPr>
        <w:pBdr>
          <w:top w:val="nil"/>
          <w:left w:val="nil"/>
          <w:bottom w:val="nil"/>
          <w:right w:val="nil"/>
          <w:between w:val="nil"/>
        </w:pBdr>
        <w:tabs>
          <w:tab w:val="left" w:pos="0"/>
        </w:tabs>
        <w:rPr>
          <w:color w:val="000000"/>
          <w:sz w:val="24"/>
          <w:szCs w:val="24"/>
        </w:rPr>
      </w:pPr>
      <w:r>
        <w:rPr>
          <w:color w:val="000000"/>
          <w:sz w:val="24"/>
          <w:szCs w:val="24"/>
        </w:rPr>
        <w:t xml:space="preserve"> труднощі в навчанні варто обговорювати з учнями / ученицями індивідуально; </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t>зворотний зв’язок можна надавати в письмовій, усній або електронній формі, залежно від дидактичної мети й виду навчальної діяльності, інших умов;</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t xml:space="preserve">створювати умови для формування вміння учнів аналізувати власну навчальну діяльність (рефлексія); </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t xml:space="preserve">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t xml:space="preserve">важливим є створення умов для активної участі учнів у процесі оцінювання із застосуванням критеріїв, зокрема шляхом </w:t>
      </w:r>
      <w:proofErr w:type="spellStart"/>
      <w:r>
        <w:rPr>
          <w:color w:val="000000"/>
          <w:sz w:val="24"/>
          <w:szCs w:val="24"/>
        </w:rPr>
        <w:t>самооцінювання</w:t>
      </w:r>
      <w:proofErr w:type="spellEnd"/>
      <w:r>
        <w:rPr>
          <w:color w:val="000000"/>
          <w:sz w:val="24"/>
          <w:szCs w:val="24"/>
        </w:rPr>
        <w:t xml:space="preserve"> та </w:t>
      </w:r>
      <w:proofErr w:type="spellStart"/>
      <w:r>
        <w:rPr>
          <w:color w:val="000000"/>
          <w:sz w:val="24"/>
          <w:szCs w:val="24"/>
        </w:rPr>
        <w:t>взаємооцінювання</w:t>
      </w:r>
      <w:proofErr w:type="spellEnd"/>
      <w:r>
        <w:rPr>
          <w:color w:val="000000"/>
          <w:sz w:val="24"/>
          <w:szCs w:val="24"/>
        </w:rPr>
        <w:t>, та спільне визначення подальших кроків для покращення результатів навчання;</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r>
        <w:rPr>
          <w:color w:val="000000"/>
          <w:sz w:val="24"/>
          <w:szCs w:val="24"/>
        </w:rPr>
        <w:lastRenderedPageBreak/>
        <w:t xml:space="preserve">коригувати освітній процес з урахуванням результатів оцінювання та навчальних потреб учнів; </w:t>
      </w:r>
    </w:p>
    <w:p w:rsidR="002D1C0E" w:rsidRDefault="005A32A4" w:rsidP="00B07B9D">
      <w:pPr>
        <w:numPr>
          <w:ilvl w:val="0"/>
          <w:numId w:val="32"/>
        </w:numPr>
        <w:pBdr>
          <w:top w:val="nil"/>
          <w:left w:val="nil"/>
          <w:bottom w:val="nil"/>
          <w:right w:val="nil"/>
          <w:between w:val="nil"/>
        </w:pBdr>
        <w:tabs>
          <w:tab w:val="left" w:pos="0"/>
        </w:tabs>
        <w:jc w:val="both"/>
        <w:rPr>
          <w:color w:val="000000"/>
          <w:sz w:val="24"/>
          <w:szCs w:val="24"/>
        </w:rPr>
      </w:pPr>
      <w:proofErr w:type="spellStart"/>
      <w:r>
        <w:rPr>
          <w:color w:val="000000"/>
          <w:sz w:val="24"/>
          <w:szCs w:val="24"/>
        </w:rPr>
        <w:t>комун</w:t>
      </w:r>
      <w:r w:rsidR="00436E60">
        <w:rPr>
          <w:color w:val="000000"/>
          <w:sz w:val="24"/>
          <w:szCs w:val="24"/>
        </w:rPr>
        <w:t>і</w:t>
      </w:r>
      <w:r>
        <w:rPr>
          <w:color w:val="000000"/>
          <w:sz w:val="24"/>
          <w:szCs w:val="24"/>
        </w:rPr>
        <w:t>кувати</w:t>
      </w:r>
      <w:proofErr w:type="spellEnd"/>
      <w:r>
        <w:rPr>
          <w:color w:val="000000"/>
          <w:sz w:val="24"/>
          <w:szCs w:val="24"/>
        </w:rPr>
        <w:t xml:space="preserve"> (у тому числі з використанням інформаційно-комунікаційних технологій). </w:t>
      </w:r>
    </w:p>
    <w:p w:rsidR="002D1C0E" w:rsidRDefault="005A32A4">
      <w:pPr>
        <w:tabs>
          <w:tab w:val="left" w:pos="0"/>
        </w:tabs>
        <w:ind w:firstLine="567"/>
        <w:jc w:val="both"/>
        <w:rPr>
          <w:sz w:val="24"/>
          <w:szCs w:val="24"/>
        </w:rPr>
      </w:pPr>
      <w:r>
        <w:rPr>
          <w:sz w:val="24"/>
          <w:szCs w:val="24"/>
        </w:rPr>
        <w:t xml:space="preserve">Під час оцінювання навчальних досягнень враховуються дотримання учнями принципів доброчесності, а саме: вияв поваги до інших осіб, їхніх прав і свобод, дбайливе ставлення до ресурсів і довкілля, дотримання принципів академічної доброчесності. У разі порушення учнем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 </w:t>
      </w:r>
    </w:p>
    <w:p w:rsidR="002D1C0E" w:rsidRDefault="005A32A4">
      <w:pPr>
        <w:tabs>
          <w:tab w:val="left" w:pos="0"/>
        </w:tabs>
        <w:ind w:firstLine="567"/>
        <w:jc w:val="both"/>
        <w:rPr>
          <w:sz w:val="24"/>
          <w:szCs w:val="24"/>
        </w:rPr>
      </w:pPr>
      <w:r>
        <w:rPr>
          <w:b/>
          <w:sz w:val="24"/>
          <w:szCs w:val="24"/>
        </w:rPr>
        <w:t>Оцінювання учнів</w:t>
      </w:r>
      <w:r>
        <w:rPr>
          <w:sz w:val="24"/>
          <w:szCs w:val="24"/>
        </w:rPr>
        <w:t xml:space="preserve"> – це важливий процес, який допомагає вчителям зрозуміти, як діти розвиваються та як можна покращити їхнє навчання.</w:t>
      </w:r>
    </w:p>
    <w:p w:rsidR="002D1C0E" w:rsidRDefault="005A32A4">
      <w:pPr>
        <w:tabs>
          <w:tab w:val="left" w:pos="0"/>
        </w:tabs>
        <w:ind w:firstLine="567"/>
        <w:jc w:val="both"/>
        <w:rPr>
          <w:color w:val="000000"/>
          <w:sz w:val="24"/>
          <w:szCs w:val="24"/>
        </w:rPr>
      </w:pPr>
      <w:r>
        <w:rPr>
          <w:b/>
          <w:color w:val="000000"/>
          <w:sz w:val="24"/>
          <w:szCs w:val="24"/>
        </w:rPr>
        <w:t xml:space="preserve">Основними видами оцінювання </w:t>
      </w:r>
      <w:r>
        <w:rPr>
          <w:color w:val="000000"/>
          <w:sz w:val="24"/>
          <w:szCs w:val="24"/>
        </w:rPr>
        <w:t>результатів навчання учнів7-9-х класів є формувальне оцінювання, поточне,  підсумкове оцінювання та державна підсумкова атестація.</w:t>
      </w:r>
    </w:p>
    <w:p w:rsidR="002D1C0E" w:rsidRDefault="005A32A4">
      <w:pPr>
        <w:tabs>
          <w:tab w:val="left" w:pos="0"/>
        </w:tabs>
        <w:ind w:firstLine="567"/>
        <w:jc w:val="both"/>
        <w:rPr>
          <w:color w:val="000000"/>
          <w:sz w:val="24"/>
          <w:szCs w:val="24"/>
        </w:rPr>
      </w:pPr>
      <w:r>
        <w:rPr>
          <w:b/>
          <w:color w:val="000000"/>
          <w:sz w:val="24"/>
          <w:szCs w:val="24"/>
        </w:rPr>
        <w:t xml:space="preserve">Формувальне оцінювання </w:t>
      </w:r>
      <w:r>
        <w:rPr>
          <w:color w:val="000000"/>
          <w:sz w:val="24"/>
          <w:szCs w:val="24"/>
        </w:rPr>
        <w:t>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rsidR="002D1C0E" w:rsidRDefault="005A32A4">
      <w:pPr>
        <w:tabs>
          <w:tab w:val="left" w:pos="0"/>
        </w:tabs>
        <w:ind w:firstLine="567"/>
        <w:jc w:val="both"/>
        <w:rPr>
          <w:color w:val="000000"/>
          <w:sz w:val="24"/>
          <w:szCs w:val="24"/>
        </w:rPr>
      </w:pPr>
      <w:r>
        <w:rPr>
          <w:b/>
          <w:color w:val="000000"/>
          <w:sz w:val="24"/>
          <w:szCs w:val="24"/>
        </w:rPr>
        <w:t xml:space="preserve">Підсумкове оцінювання </w:t>
      </w:r>
      <w:r>
        <w:rPr>
          <w:color w:val="000000"/>
          <w:sz w:val="24"/>
          <w:szCs w:val="24"/>
        </w:rPr>
        <w:t>показує результат навчання та розвитку.</w:t>
      </w:r>
    </w:p>
    <w:p w:rsidR="002D1C0E" w:rsidRDefault="005A32A4">
      <w:pPr>
        <w:tabs>
          <w:tab w:val="left" w:pos="0"/>
        </w:tabs>
        <w:ind w:firstLine="567"/>
        <w:jc w:val="both"/>
        <w:rPr>
          <w:sz w:val="24"/>
          <w:szCs w:val="24"/>
        </w:rPr>
      </w:pPr>
      <w:r>
        <w:rPr>
          <w:b/>
          <w:color w:val="000000"/>
          <w:sz w:val="24"/>
          <w:szCs w:val="24"/>
        </w:rPr>
        <w:t xml:space="preserve">Державна підсумкова атестація </w:t>
      </w:r>
      <w:r>
        <w:rPr>
          <w:color w:val="000000"/>
          <w:sz w:val="24"/>
          <w:szCs w:val="24"/>
        </w:rPr>
        <w:t>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2D1C0E" w:rsidRDefault="005A32A4">
      <w:pPr>
        <w:tabs>
          <w:tab w:val="left" w:pos="0"/>
        </w:tabs>
        <w:ind w:firstLine="567"/>
        <w:jc w:val="both"/>
        <w:rPr>
          <w:sz w:val="24"/>
          <w:szCs w:val="24"/>
        </w:rPr>
      </w:pPr>
      <w:r>
        <w:rPr>
          <w:b/>
          <w:sz w:val="24"/>
          <w:szCs w:val="24"/>
        </w:rPr>
        <w:t>Оцінюванн</w:t>
      </w:r>
      <w:r>
        <w:rPr>
          <w:sz w:val="24"/>
          <w:szCs w:val="24"/>
        </w:rPr>
        <w:t>я – це не лише оцінка, але й можливість підтримати розвиток кожного учня.</w:t>
      </w:r>
    </w:p>
    <w:p w:rsidR="002D1C0E" w:rsidRDefault="005A32A4">
      <w:pPr>
        <w:tabs>
          <w:tab w:val="left" w:pos="0"/>
        </w:tabs>
        <w:ind w:firstLine="567"/>
        <w:jc w:val="both"/>
        <w:rPr>
          <w:sz w:val="24"/>
          <w:szCs w:val="24"/>
        </w:rPr>
      </w:pPr>
      <w:r>
        <w:rPr>
          <w:sz w:val="24"/>
          <w:szCs w:val="24"/>
        </w:rPr>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 У 7 класі Нової української школи  є кілька цікавих технік, які можна використовувати:</w:t>
      </w:r>
    </w:p>
    <w:p w:rsidR="002D1C0E" w:rsidRDefault="005A32A4" w:rsidP="00B07B9D">
      <w:pPr>
        <w:numPr>
          <w:ilvl w:val="0"/>
          <w:numId w:val="33"/>
        </w:numPr>
        <w:jc w:val="both"/>
        <w:rPr>
          <w:sz w:val="24"/>
          <w:szCs w:val="24"/>
        </w:rPr>
      </w:pPr>
      <w:r>
        <w:rPr>
          <w:b/>
          <w:sz w:val="24"/>
          <w:szCs w:val="24"/>
        </w:rPr>
        <w:t>Спостереження та консультації</w:t>
      </w:r>
      <w:r>
        <w:rPr>
          <w:sz w:val="24"/>
          <w:szCs w:val="24"/>
        </w:rPr>
        <w:t>: Уважно спостерігайте за учнями не лише під час навчання, а й на перервах чи в несподіваних ситуаціях. Це допоможе краще зрозуміти, як змінюються діти та на що треба звернути увагу.</w:t>
      </w:r>
    </w:p>
    <w:p w:rsidR="002D1C0E" w:rsidRDefault="005A32A4" w:rsidP="00B07B9D">
      <w:pPr>
        <w:numPr>
          <w:ilvl w:val="0"/>
          <w:numId w:val="33"/>
        </w:numPr>
        <w:jc w:val="both"/>
        <w:rPr>
          <w:sz w:val="24"/>
          <w:szCs w:val="24"/>
        </w:rPr>
      </w:pPr>
      <w:proofErr w:type="spellStart"/>
      <w:r>
        <w:rPr>
          <w:b/>
          <w:sz w:val="24"/>
          <w:szCs w:val="24"/>
        </w:rPr>
        <w:t>Портфоліо</w:t>
      </w:r>
      <w:proofErr w:type="spellEnd"/>
      <w:r>
        <w:rPr>
          <w:sz w:val="24"/>
          <w:szCs w:val="24"/>
        </w:rPr>
        <w:t xml:space="preserve">: Створюйте </w:t>
      </w:r>
      <w:proofErr w:type="spellStart"/>
      <w:r>
        <w:rPr>
          <w:sz w:val="24"/>
          <w:szCs w:val="24"/>
        </w:rPr>
        <w:t>портфоліо</w:t>
      </w:r>
      <w:proofErr w:type="spellEnd"/>
      <w:r>
        <w:rPr>
          <w:sz w:val="24"/>
          <w:szCs w:val="24"/>
        </w:rPr>
        <w:t>, де зберігайте роботи та досягнення учнів. Це дасть можливість відстежувати їхні успіхи та прогрес.</w:t>
      </w:r>
    </w:p>
    <w:p w:rsidR="002D1C0E" w:rsidRDefault="005A32A4" w:rsidP="00B07B9D">
      <w:pPr>
        <w:numPr>
          <w:ilvl w:val="0"/>
          <w:numId w:val="33"/>
        </w:numPr>
        <w:jc w:val="both"/>
        <w:rPr>
          <w:sz w:val="24"/>
          <w:szCs w:val="24"/>
        </w:rPr>
      </w:pPr>
      <w:proofErr w:type="spellStart"/>
      <w:r>
        <w:rPr>
          <w:b/>
          <w:sz w:val="24"/>
          <w:szCs w:val="24"/>
        </w:rPr>
        <w:t>Самооцінювання</w:t>
      </w:r>
      <w:proofErr w:type="spellEnd"/>
      <w:r>
        <w:rPr>
          <w:b/>
          <w:sz w:val="24"/>
          <w:szCs w:val="24"/>
        </w:rPr>
        <w:t xml:space="preserve"> та </w:t>
      </w:r>
      <w:proofErr w:type="spellStart"/>
      <w:r>
        <w:rPr>
          <w:b/>
          <w:sz w:val="24"/>
          <w:szCs w:val="24"/>
        </w:rPr>
        <w:t>взаємооцінювання</w:t>
      </w:r>
      <w:proofErr w:type="spellEnd"/>
      <w:r>
        <w:rPr>
          <w:sz w:val="24"/>
          <w:szCs w:val="24"/>
        </w:rPr>
        <w:t>: Залучайте учнів до оцінювання своєї роботи та робіт інших. Вони можуть аналізувати свої досягнення та визначати, як покращити своє навчання, дати поради однокласникам.</w:t>
      </w:r>
    </w:p>
    <w:p w:rsidR="002D1C0E" w:rsidRDefault="005A32A4" w:rsidP="00B07B9D">
      <w:pPr>
        <w:numPr>
          <w:ilvl w:val="0"/>
          <w:numId w:val="33"/>
        </w:numPr>
        <w:jc w:val="both"/>
        <w:rPr>
          <w:sz w:val="24"/>
          <w:szCs w:val="24"/>
        </w:rPr>
      </w:pPr>
      <w:r>
        <w:rPr>
          <w:b/>
          <w:sz w:val="24"/>
          <w:szCs w:val="24"/>
        </w:rPr>
        <w:t>Описовий зворотний зв’язок</w:t>
      </w:r>
      <w:r>
        <w:rPr>
          <w:sz w:val="24"/>
          <w:szCs w:val="24"/>
        </w:rPr>
        <w:t>: Надавайте учням постійний описовий зворотний зв’язок, який підкреслює їхні сильні сторони та пропонує цілі для покращення успішності.</w:t>
      </w:r>
    </w:p>
    <w:p w:rsidR="002D1C0E" w:rsidRDefault="005A32A4" w:rsidP="00B07B9D">
      <w:pPr>
        <w:numPr>
          <w:ilvl w:val="0"/>
          <w:numId w:val="33"/>
        </w:numPr>
        <w:jc w:val="both"/>
        <w:rPr>
          <w:sz w:val="24"/>
          <w:szCs w:val="24"/>
        </w:rPr>
      </w:pPr>
      <w:r>
        <w:rPr>
          <w:b/>
          <w:sz w:val="24"/>
          <w:szCs w:val="24"/>
        </w:rPr>
        <w:t>Тематичне та підсумкове оцінювання</w:t>
      </w:r>
      <w:r>
        <w:rPr>
          <w:sz w:val="24"/>
          <w:szCs w:val="24"/>
        </w:rPr>
        <w:t>: Використовуйте тематичне та підсумкове оцінювання, щоб оцінити знання та навички учнів.</w:t>
      </w:r>
    </w:p>
    <w:p w:rsidR="002D1C0E" w:rsidRDefault="005A32A4" w:rsidP="00B07B9D">
      <w:pPr>
        <w:numPr>
          <w:ilvl w:val="0"/>
          <w:numId w:val="33"/>
        </w:numPr>
        <w:jc w:val="both"/>
        <w:rPr>
          <w:sz w:val="24"/>
          <w:szCs w:val="24"/>
        </w:rPr>
      </w:pPr>
      <w:r>
        <w:rPr>
          <w:b/>
          <w:sz w:val="24"/>
          <w:szCs w:val="24"/>
        </w:rPr>
        <w:t>Критерії оцінювання</w:t>
      </w:r>
      <w:r>
        <w:rPr>
          <w:sz w:val="24"/>
          <w:szCs w:val="24"/>
        </w:rPr>
        <w:t>: Роз’яснюйте учням критерії оцінювання та повідомляйте їх до початку оцінювання. Це допоможе контролювати навчання та відстежувати прогрес.</w:t>
      </w:r>
    </w:p>
    <w:p w:rsidR="002D1C0E" w:rsidRDefault="005A32A4" w:rsidP="00B07B9D">
      <w:pPr>
        <w:numPr>
          <w:ilvl w:val="0"/>
          <w:numId w:val="33"/>
        </w:numPr>
        <w:rPr>
          <w:sz w:val="24"/>
          <w:szCs w:val="24"/>
        </w:rPr>
      </w:pPr>
      <w:r>
        <w:rPr>
          <w:b/>
          <w:sz w:val="24"/>
          <w:szCs w:val="24"/>
        </w:rPr>
        <w:t>Індивідуальний підхід</w:t>
      </w:r>
      <w:r>
        <w:rPr>
          <w:sz w:val="24"/>
          <w:szCs w:val="24"/>
        </w:rPr>
        <w:t>: Враховуйте індивідуальні відмінності учнів та орієнтуйтеся на їхні потреби та цілі.</w:t>
      </w:r>
    </w:p>
    <w:p w:rsidR="002D1C0E" w:rsidRDefault="005A32A4">
      <w:pPr>
        <w:tabs>
          <w:tab w:val="left" w:pos="0"/>
        </w:tabs>
        <w:ind w:firstLine="567"/>
        <w:jc w:val="both"/>
        <w:rPr>
          <w:color w:val="000000"/>
          <w:sz w:val="24"/>
          <w:szCs w:val="24"/>
        </w:rPr>
      </w:pPr>
      <w:r>
        <w:rPr>
          <w:color w:val="000000"/>
          <w:sz w:val="24"/>
          <w:szCs w:val="24"/>
        </w:rPr>
        <w:t>Оцінювання здійснюється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2D1C0E" w:rsidRDefault="005A32A4">
      <w:pPr>
        <w:tabs>
          <w:tab w:val="left" w:pos="0"/>
        </w:tabs>
        <w:ind w:firstLine="567"/>
        <w:jc w:val="both"/>
        <w:rPr>
          <w:sz w:val="24"/>
          <w:szCs w:val="24"/>
        </w:rPr>
      </w:pPr>
      <w:r>
        <w:rPr>
          <w:b/>
          <w:sz w:val="24"/>
          <w:szCs w:val="24"/>
        </w:rPr>
        <w:t xml:space="preserve">Загальні критерії оцінювання </w:t>
      </w:r>
      <w:r>
        <w:rPr>
          <w:i/>
          <w:sz w:val="24"/>
          <w:szCs w:val="24"/>
        </w:rPr>
        <w:t xml:space="preserve">(додаток3) </w:t>
      </w:r>
      <w:r>
        <w:rPr>
          <w:sz w:val="24"/>
          <w:szCs w:val="24"/>
        </w:rPr>
        <w:t xml:space="preserve">визначають загальні підходи до встановлення результатів навчання учнів і слугують основою </w:t>
      </w:r>
      <w:r>
        <w:rPr>
          <w:b/>
          <w:sz w:val="24"/>
          <w:szCs w:val="24"/>
        </w:rPr>
        <w:t>критеріїв оцінюва</w:t>
      </w:r>
      <w:r w:rsidR="00E479A9">
        <w:rPr>
          <w:b/>
          <w:sz w:val="24"/>
          <w:szCs w:val="24"/>
        </w:rPr>
        <w:t>нн</w:t>
      </w:r>
      <w:r>
        <w:rPr>
          <w:b/>
          <w:sz w:val="24"/>
          <w:szCs w:val="24"/>
        </w:rPr>
        <w:t xml:space="preserve">я за освітніми галузями </w:t>
      </w:r>
      <w:r>
        <w:rPr>
          <w:i/>
          <w:sz w:val="24"/>
          <w:szCs w:val="24"/>
        </w:rPr>
        <w:t>.</w:t>
      </w:r>
    </w:p>
    <w:p w:rsidR="002D1C0E" w:rsidRDefault="005A32A4">
      <w:pPr>
        <w:tabs>
          <w:tab w:val="left" w:pos="0"/>
        </w:tabs>
        <w:ind w:firstLine="567"/>
        <w:jc w:val="both"/>
        <w:rPr>
          <w:sz w:val="24"/>
          <w:szCs w:val="24"/>
        </w:rPr>
      </w:pPr>
      <w:r>
        <w:rPr>
          <w:sz w:val="24"/>
          <w:szCs w:val="24"/>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p>
    <w:p w:rsidR="002D1C0E" w:rsidRDefault="005A32A4">
      <w:pPr>
        <w:tabs>
          <w:tab w:val="left" w:pos="0"/>
        </w:tabs>
        <w:ind w:firstLine="567"/>
        <w:jc w:val="both"/>
        <w:rPr>
          <w:sz w:val="24"/>
          <w:szCs w:val="24"/>
        </w:rPr>
      </w:pPr>
      <w:r>
        <w:rPr>
          <w:sz w:val="24"/>
          <w:szCs w:val="24"/>
        </w:rPr>
        <w:t>Критерії оцінювання дають змогу здійснювати оцінювання результатів навчання у 12-бальній шкалі оцінювання.</w:t>
      </w:r>
    </w:p>
    <w:p w:rsidR="002D1C0E" w:rsidRDefault="005A32A4">
      <w:pPr>
        <w:tabs>
          <w:tab w:val="left" w:pos="0"/>
        </w:tabs>
        <w:ind w:firstLine="567"/>
        <w:jc w:val="both"/>
        <w:rPr>
          <w:sz w:val="24"/>
          <w:szCs w:val="24"/>
        </w:rPr>
      </w:pPr>
      <w:r>
        <w:rPr>
          <w:sz w:val="24"/>
          <w:szCs w:val="24"/>
        </w:rPr>
        <w:t xml:space="preserve">Поточне оцінювання є основною ланкою в системі контролю. Його слід проводити систематично, щоб встановити рівень опанування навчального матеріалу учнями та скоригувати технології навчання. Головна функція поточного контролю – навчальна. Слід застосовувати </w:t>
      </w:r>
      <w:r>
        <w:rPr>
          <w:sz w:val="24"/>
          <w:szCs w:val="24"/>
        </w:rPr>
        <w:lastRenderedPageBreak/>
        <w:t xml:space="preserve">завдання, запитання, тести, щоб закріпити і повторити вивчений матеріал. Індивідуальні форми роботи поєднувати із фронтальною роботою класу, враховуючи мотиваційно-стимулюючу функцію поточного оцінювання. Поточне формувальне оцінювання, окрім бального, може здійснюватися у формі </w:t>
      </w:r>
      <w:proofErr w:type="spellStart"/>
      <w:r>
        <w:rPr>
          <w:sz w:val="24"/>
          <w:szCs w:val="24"/>
        </w:rPr>
        <w:t>самооцінювання</w:t>
      </w:r>
      <w:proofErr w:type="spellEnd"/>
      <w:r>
        <w:rPr>
          <w:sz w:val="24"/>
          <w:szCs w:val="24"/>
        </w:rPr>
        <w:t xml:space="preserve">, </w:t>
      </w:r>
      <w:proofErr w:type="spellStart"/>
      <w:r>
        <w:rPr>
          <w:sz w:val="24"/>
          <w:szCs w:val="24"/>
        </w:rPr>
        <w:t>взаємооцінювання</w:t>
      </w:r>
      <w:proofErr w:type="spellEnd"/>
      <w:r>
        <w:rPr>
          <w:sz w:val="24"/>
          <w:szCs w:val="24"/>
        </w:rPr>
        <w:t xml:space="preserve">, оцінювання вчителем із використанням окремих інструментів – карток, шкал, щоденника спостережень, </w:t>
      </w:r>
      <w:proofErr w:type="spellStart"/>
      <w:r>
        <w:rPr>
          <w:sz w:val="24"/>
          <w:szCs w:val="24"/>
        </w:rPr>
        <w:t>портфоліо</w:t>
      </w:r>
      <w:proofErr w:type="spellEnd"/>
      <w:r>
        <w:rPr>
          <w:sz w:val="24"/>
          <w:szCs w:val="24"/>
        </w:rPr>
        <w:t xml:space="preserve"> результатів навчальної діяльності учнів тощо. Це забезпечить наступність між підходами до оцінювання навчальних досягнень здобувачів початкової і базової середньої освіти. </w:t>
      </w:r>
    </w:p>
    <w:p w:rsidR="002D1C0E" w:rsidRDefault="005A32A4">
      <w:pPr>
        <w:tabs>
          <w:tab w:val="left" w:pos="0"/>
        </w:tabs>
        <w:ind w:firstLine="567"/>
        <w:jc w:val="both"/>
        <w:rPr>
          <w:sz w:val="24"/>
          <w:szCs w:val="24"/>
        </w:rPr>
      </w:pPr>
      <w:r>
        <w:rPr>
          <w:sz w:val="24"/>
          <w:szCs w:val="24"/>
        </w:rPr>
        <w:t xml:space="preserve">Навчальні цілі слід формулювати чітко та зрозуміло для учнів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оцінювання.  </w:t>
      </w:r>
    </w:p>
    <w:p w:rsidR="002D1C0E" w:rsidRDefault="005A32A4">
      <w:pPr>
        <w:tabs>
          <w:tab w:val="left" w:pos="0"/>
        </w:tabs>
        <w:ind w:firstLine="567"/>
        <w:jc w:val="both"/>
        <w:rPr>
          <w:sz w:val="24"/>
          <w:szCs w:val="24"/>
        </w:rPr>
      </w:pPr>
      <w:r>
        <w:rPr>
          <w:sz w:val="24"/>
          <w:szCs w:val="24"/>
        </w:rPr>
        <w:t xml:space="preserve">Учнів і їхніх батьків треба інформувати про критерії оцінювання, за якими буде визначено рівень навчальних досягнень дитини на кінець навчального семестру та року. Доцільно впроваджувати поступове залучення здобувачів освіти до вироблення критеріїв оцінювання результатів окремих видів навчальної діяльності. </w:t>
      </w:r>
    </w:p>
    <w:p w:rsidR="002D1C0E" w:rsidRDefault="005A32A4">
      <w:pPr>
        <w:tabs>
          <w:tab w:val="left" w:pos="0"/>
        </w:tabs>
        <w:ind w:firstLine="567"/>
        <w:jc w:val="both"/>
        <w:rPr>
          <w:sz w:val="24"/>
          <w:szCs w:val="24"/>
        </w:rPr>
      </w:pPr>
      <w:r>
        <w:rPr>
          <w:sz w:val="24"/>
          <w:szCs w:val="24"/>
        </w:rPr>
        <w:t xml:space="preserve">Важливим є надання учням зворотного зв’язку щодо 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  </w:t>
      </w:r>
    </w:p>
    <w:p w:rsidR="002D1C0E" w:rsidRDefault="005A32A4">
      <w:pPr>
        <w:tabs>
          <w:tab w:val="left" w:pos="0"/>
        </w:tabs>
        <w:ind w:firstLine="567"/>
        <w:jc w:val="both"/>
        <w:rPr>
          <w:sz w:val="24"/>
          <w:szCs w:val="24"/>
        </w:rPr>
      </w:pPr>
      <w:r>
        <w:rPr>
          <w:sz w:val="24"/>
          <w:szCs w:val="24"/>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w:t>
      </w:r>
      <w:proofErr w:type="spellStart"/>
      <w:r>
        <w:rPr>
          <w:sz w:val="24"/>
          <w:szCs w:val="24"/>
        </w:rPr>
        <w:t>самооцінювання</w:t>
      </w:r>
      <w:proofErr w:type="spellEnd"/>
      <w:r>
        <w:rPr>
          <w:sz w:val="24"/>
          <w:szCs w:val="24"/>
        </w:rPr>
        <w:t xml:space="preserve"> та </w:t>
      </w:r>
      <w:proofErr w:type="spellStart"/>
      <w:r>
        <w:rPr>
          <w:sz w:val="24"/>
          <w:szCs w:val="24"/>
        </w:rPr>
        <w:t>взаємооцінювання</w:t>
      </w:r>
      <w:proofErr w:type="spellEnd"/>
      <w:r>
        <w:rPr>
          <w:sz w:val="24"/>
          <w:szCs w:val="24"/>
        </w:rPr>
        <w:t xml:space="preserve">, та спільне визначення подальших кроків для покращення результатів навчання.  </w:t>
      </w:r>
    </w:p>
    <w:p w:rsidR="002D1C0E" w:rsidRDefault="005A32A4">
      <w:pPr>
        <w:tabs>
          <w:tab w:val="left" w:pos="0"/>
        </w:tabs>
        <w:ind w:firstLine="567"/>
        <w:jc w:val="both"/>
        <w:rPr>
          <w:sz w:val="24"/>
          <w:szCs w:val="24"/>
        </w:rPr>
      </w:pPr>
      <w:r>
        <w:rPr>
          <w:sz w:val="24"/>
          <w:szCs w:val="24"/>
        </w:rPr>
        <w:t xml:space="preserve">Корегування освітнього процесу треба проводити з урахуванням результатів оцінювання та навчальних потреб учнів. </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За потреби, для отримання інформації щодо рівня досягнення очікуваних результатів навчання учнями, визначених в окремому елементі навчальної програми (тема / розділ тощо), зд</w:t>
      </w:r>
      <w:r w:rsidR="00436E60">
        <w:rPr>
          <w:color w:val="000000"/>
          <w:sz w:val="24"/>
          <w:szCs w:val="24"/>
        </w:rPr>
        <w:t>ійснюється тематичне оцінювання</w:t>
      </w:r>
      <w:r>
        <w:rPr>
          <w:color w:val="000000"/>
          <w:sz w:val="24"/>
          <w:szCs w:val="24"/>
        </w:rPr>
        <w:t xml:space="preserve">. Результати тематичного оцінювання можуть бути використані для коригування освітнього процесу. Тематичне оцінювання здійснюється на основі поточного з урахуванням проведених діагностичних (контрольних) робіт. </w:t>
      </w:r>
      <w:r w:rsidRPr="00436E60">
        <w:rPr>
          <w:sz w:val="24"/>
          <w:szCs w:val="24"/>
        </w:rPr>
        <w:t>При цьому слід враховувати специфіку кожного предмета. При виставленні тематичного балу результати перевірки робочих зошитів не враховуються, окрім мовно-літературної та математичної галузей.</w:t>
      </w:r>
    </w:p>
    <w:p w:rsidR="002D1C0E" w:rsidRDefault="005A32A4">
      <w:pPr>
        <w:tabs>
          <w:tab w:val="left" w:pos="0"/>
        </w:tabs>
        <w:ind w:left="10" w:firstLine="567"/>
        <w:jc w:val="both"/>
        <w:rPr>
          <w:b/>
          <w:sz w:val="24"/>
          <w:szCs w:val="24"/>
        </w:rPr>
      </w:pPr>
      <w:r>
        <w:rPr>
          <w:b/>
          <w:color w:val="000000"/>
          <w:sz w:val="24"/>
          <w:szCs w:val="24"/>
        </w:rPr>
        <w:t xml:space="preserve">Формувальне оцінювання </w:t>
      </w:r>
      <w:r>
        <w:rPr>
          <w:color w:val="000000"/>
          <w:sz w:val="24"/>
          <w:szCs w:val="24"/>
        </w:rPr>
        <w:t>- інтерактивне оцінювання учнівського прогресу, що дає змогу вчителям визначати потреби учнів, адаптуючи до них процес навчання.</w:t>
      </w:r>
    </w:p>
    <w:p w:rsidR="002D1C0E" w:rsidRDefault="005A32A4">
      <w:pPr>
        <w:tabs>
          <w:tab w:val="left" w:pos="0"/>
        </w:tabs>
        <w:ind w:left="10" w:firstLine="567"/>
        <w:jc w:val="both"/>
        <w:rPr>
          <w:b/>
          <w:sz w:val="24"/>
          <w:szCs w:val="24"/>
        </w:rPr>
      </w:pPr>
      <w:r>
        <w:rPr>
          <w:sz w:val="24"/>
          <w:szCs w:val="24"/>
        </w:rPr>
        <w:t>Формувальне оцінювання (</w:t>
      </w:r>
      <w:proofErr w:type="spellStart"/>
      <w:r>
        <w:rPr>
          <w:sz w:val="24"/>
          <w:szCs w:val="24"/>
        </w:rPr>
        <w:t>оцінювання</w:t>
      </w:r>
      <w:proofErr w:type="spellEnd"/>
      <w:r>
        <w:rPr>
          <w:sz w:val="24"/>
          <w:szCs w:val="24"/>
        </w:rPr>
        <w:t xml:space="preserve"> в процесі навчання) є важливим складником освітнього процесу, оскільки воно відображає ж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прогрес протягом навчального року.</w:t>
      </w:r>
    </w:p>
    <w:p w:rsidR="002D1C0E" w:rsidRDefault="005A32A4">
      <w:pPr>
        <w:tabs>
          <w:tab w:val="left" w:pos="0"/>
        </w:tabs>
        <w:ind w:left="10" w:firstLine="567"/>
        <w:rPr>
          <w:b/>
          <w:sz w:val="24"/>
          <w:szCs w:val="24"/>
        </w:rPr>
      </w:pPr>
      <w:r>
        <w:rPr>
          <w:b/>
          <w:sz w:val="24"/>
          <w:szCs w:val="24"/>
        </w:rPr>
        <w:t xml:space="preserve">Підсумкове оцінювання  </w:t>
      </w:r>
    </w:p>
    <w:p w:rsidR="002D1C0E" w:rsidRDefault="005A32A4" w:rsidP="00E479A9">
      <w:pPr>
        <w:tabs>
          <w:tab w:val="left" w:pos="0"/>
        </w:tabs>
        <w:ind w:firstLine="567"/>
        <w:jc w:val="both"/>
        <w:rPr>
          <w:sz w:val="24"/>
          <w:szCs w:val="24"/>
        </w:rPr>
      </w:pPr>
      <w:r>
        <w:rPr>
          <w:sz w:val="24"/>
          <w:szCs w:val="24"/>
        </w:rPr>
        <w:t xml:space="preserve">Метою </w:t>
      </w:r>
      <w:r>
        <w:rPr>
          <w:b/>
          <w:sz w:val="24"/>
          <w:szCs w:val="24"/>
        </w:rPr>
        <w:t xml:space="preserve">підсумкового оцінювання </w:t>
      </w:r>
      <w:r>
        <w:rPr>
          <w:sz w:val="24"/>
          <w:szCs w:val="24"/>
        </w:rPr>
        <w:t>є співвіднесення фактичних результатів</w:t>
      </w:r>
      <w:r w:rsidR="00E479A9">
        <w:rPr>
          <w:sz w:val="24"/>
          <w:szCs w:val="24"/>
        </w:rPr>
        <w:t xml:space="preserve"> навчання, яких досягли здобувач</w:t>
      </w:r>
      <w:r>
        <w:rPr>
          <w:sz w:val="24"/>
          <w:szCs w:val="24"/>
        </w:rPr>
        <w:t>і освіти, з обов'язковими / очікуваними результатами навчання, визначеними Державним стандартом / модельною навчальною програмою за певний період навчання.</w:t>
      </w:r>
    </w:p>
    <w:p w:rsidR="002D1C0E" w:rsidRDefault="005A32A4">
      <w:pPr>
        <w:tabs>
          <w:tab w:val="left" w:pos="0"/>
        </w:tabs>
        <w:ind w:firstLine="567"/>
        <w:jc w:val="both"/>
        <w:rPr>
          <w:sz w:val="24"/>
          <w:szCs w:val="24"/>
        </w:rPr>
      </w:pPr>
      <w:r>
        <w:rPr>
          <w:sz w:val="24"/>
          <w:szCs w:val="24"/>
        </w:rPr>
        <w:t>Підсумкове оцінювання здійснюють періодично. 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rsidR="002D1C0E" w:rsidRDefault="005A32A4">
      <w:pPr>
        <w:tabs>
          <w:tab w:val="left" w:pos="0"/>
        </w:tabs>
        <w:ind w:firstLine="567"/>
        <w:jc w:val="both"/>
        <w:rPr>
          <w:sz w:val="24"/>
          <w:szCs w:val="24"/>
        </w:rPr>
      </w:pPr>
      <w:r>
        <w:rPr>
          <w:i/>
          <w:sz w:val="24"/>
          <w:szCs w:val="24"/>
        </w:rPr>
        <w:lastRenderedPageBreak/>
        <w:t xml:space="preserve">Підсумкове оцінювання </w:t>
      </w:r>
      <w:r>
        <w:rPr>
          <w:b/>
          <w:sz w:val="24"/>
          <w:szCs w:val="24"/>
        </w:rPr>
        <w:t xml:space="preserve">за семестр </w:t>
      </w:r>
      <w:r>
        <w:rPr>
          <w:sz w:val="24"/>
          <w:szCs w:val="24"/>
        </w:rPr>
        <w:t>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w:t>
      </w:r>
    </w:p>
    <w:p w:rsidR="002D1C0E" w:rsidRDefault="005A32A4">
      <w:pPr>
        <w:tabs>
          <w:tab w:val="left" w:pos="0"/>
        </w:tabs>
        <w:ind w:firstLine="567"/>
        <w:jc w:val="both"/>
        <w:rPr>
          <w:sz w:val="24"/>
          <w:szCs w:val="24"/>
        </w:rPr>
      </w:pPr>
      <w:r>
        <w:rPr>
          <w:sz w:val="24"/>
          <w:szCs w:val="24"/>
        </w:rPr>
        <w:t xml:space="preserve">Для формування висновків щодо рівня досягнення обов’язкових результатів навчання за семестр учитель </w:t>
      </w:r>
      <w:r>
        <w:rPr>
          <w:i/>
          <w:sz w:val="24"/>
          <w:szCs w:val="24"/>
        </w:rPr>
        <w:t xml:space="preserve">і </w:t>
      </w:r>
      <w:r>
        <w:rPr>
          <w:sz w:val="24"/>
          <w:szCs w:val="24"/>
        </w:rPr>
        <w:t>учителька може запропонувати учнівству: 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Критеріях оцінювання за освітніми галузями.</w:t>
      </w:r>
    </w:p>
    <w:p w:rsidR="002D1C0E" w:rsidRDefault="005A32A4">
      <w:pPr>
        <w:tabs>
          <w:tab w:val="left" w:pos="0"/>
        </w:tabs>
        <w:ind w:firstLine="567"/>
        <w:jc w:val="both"/>
        <w:rPr>
          <w:sz w:val="24"/>
          <w:szCs w:val="24"/>
        </w:rPr>
      </w:pPr>
      <w:r>
        <w:rPr>
          <w:sz w:val="24"/>
          <w:szCs w:val="24"/>
        </w:rPr>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rsidR="002D1C0E" w:rsidRDefault="005A32A4">
      <w:pPr>
        <w:tabs>
          <w:tab w:val="left" w:pos="0"/>
        </w:tabs>
        <w:ind w:firstLine="567"/>
        <w:jc w:val="both"/>
        <w:rPr>
          <w:sz w:val="24"/>
          <w:szCs w:val="24"/>
        </w:rPr>
      </w:pPr>
      <w:r>
        <w:rPr>
          <w:sz w:val="24"/>
          <w:szCs w:val="24"/>
        </w:rPr>
        <w:t xml:space="preserve">У Свідоцтві досягнень виставляють </w:t>
      </w:r>
      <w:r>
        <w:rPr>
          <w:b/>
          <w:sz w:val="24"/>
          <w:szCs w:val="24"/>
        </w:rPr>
        <w:t xml:space="preserve">семестрові оцінки за групами результатів. </w:t>
      </w:r>
      <w:r>
        <w:rPr>
          <w:sz w:val="24"/>
          <w:szCs w:val="24"/>
        </w:rPr>
        <w:t xml:space="preserve">На підставі оцінок за групами результатів виставляють </w:t>
      </w:r>
      <w:r>
        <w:rPr>
          <w:b/>
          <w:sz w:val="24"/>
          <w:szCs w:val="24"/>
        </w:rPr>
        <w:t xml:space="preserve">загальну оцінку за семестр </w:t>
      </w:r>
      <w:r>
        <w:rPr>
          <w:sz w:val="24"/>
          <w:szCs w:val="24"/>
        </w:rPr>
        <w:t>з кожного навчального предмета / інтегрованого курсу навчального плану освітньої програми закладу освіти.</w:t>
      </w:r>
    </w:p>
    <w:p w:rsidR="002D1C0E" w:rsidRDefault="005A32A4">
      <w:pPr>
        <w:tabs>
          <w:tab w:val="left" w:pos="0"/>
        </w:tabs>
        <w:ind w:firstLine="567"/>
        <w:jc w:val="both"/>
        <w:rPr>
          <w:sz w:val="24"/>
          <w:szCs w:val="24"/>
        </w:rPr>
      </w:pPr>
      <w:r>
        <w:rPr>
          <w:sz w:val="24"/>
          <w:szCs w:val="24"/>
        </w:rPr>
        <w:t>Оцінка за семестр може бути скоригованою.</w:t>
      </w:r>
    </w:p>
    <w:p w:rsidR="002D1C0E" w:rsidRDefault="005A32A4">
      <w:pPr>
        <w:tabs>
          <w:tab w:val="left" w:pos="0"/>
        </w:tabs>
        <w:ind w:firstLine="567"/>
        <w:jc w:val="both"/>
        <w:rPr>
          <w:sz w:val="24"/>
          <w:szCs w:val="24"/>
        </w:rPr>
      </w:pPr>
      <w:r>
        <w:rPr>
          <w:b/>
          <w:sz w:val="24"/>
          <w:szCs w:val="24"/>
        </w:rPr>
        <w:t xml:space="preserve">Підсумкове оцінювання за рік не здійснюють. </w:t>
      </w:r>
      <w:r>
        <w:rPr>
          <w:sz w:val="24"/>
          <w:szCs w:val="24"/>
        </w:rPr>
        <w:t xml:space="preserve">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w:t>
      </w:r>
      <w:r>
        <w:rPr>
          <w:i/>
          <w:sz w:val="24"/>
          <w:szCs w:val="24"/>
        </w:rPr>
        <w:t xml:space="preserve">і </w:t>
      </w:r>
      <w:r>
        <w:rPr>
          <w:sz w:val="24"/>
          <w:szCs w:val="24"/>
        </w:rPr>
        <w:t>учениці протягом року.</w:t>
      </w:r>
    </w:p>
    <w:p w:rsidR="002D1C0E" w:rsidRDefault="005A32A4">
      <w:pPr>
        <w:tabs>
          <w:tab w:val="left" w:pos="0"/>
        </w:tabs>
        <w:ind w:firstLine="567"/>
        <w:rPr>
          <w:sz w:val="24"/>
          <w:szCs w:val="24"/>
        </w:rPr>
      </w:pPr>
      <w:r>
        <w:rPr>
          <w:sz w:val="24"/>
          <w:szCs w:val="24"/>
        </w:rPr>
        <w:t>Річне оцінювання також може бути скоригованим.</w:t>
      </w:r>
    </w:p>
    <w:p w:rsidR="002D1C0E" w:rsidRDefault="005A32A4">
      <w:pPr>
        <w:tabs>
          <w:tab w:val="left" w:pos="0"/>
        </w:tabs>
        <w:ind w:left="10" w:firstLine="567"/>
        <w:jc w:val="both"/>
        <w:rPr>
          <w:sz w:val="24"/>
          <w:szCs w:val="24"/>
        </w:rPr>
      </w:pPr>
      <w:r>
        <w:rPr>
          <w:sz w:val="24"/>
          <w:szCs w:val="24"/>
        </w:rPr>
        <w:t xml:space="preserve">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освіти. </w:t>
      </w:r>
    </w:p>
    <w:p w:rsidR="002D1C0E" w:rsidRDefault="005A32A4">
      <w:pPr>
        <w:tabs>
          <w:tab w:val="left" w:pos="0"/>
        </w:tabs>
        <w:ind w:firstLine="567"/>
        <w:rPr>
          <w:sz w:val="24"/>
          <w:szCs w:val="24"/>
        </w:rPr>
      </w:pPr>
      <w:r>
        <w:rPr>
          <w:sz w:val="24"/>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2D1C0E" w:rsidRDefault="005A32A4">
      <w:pPr>
        <w:tabs>
          <w:tab w:val="left" w:pos="0"/>
        </w:tabs>
        <w:ind w:firstLine="567"/>
        <w:jc w:val="both"/>
        <w:rPr>
          <w:sz w:val="24"/>
          <w:szCs w:val="24"/>
        </w:rPr>
      </w:pPr>
      <w:r>
        <w:rPr>
          <w:sz w:val="24"/>
          <w:szCs w:val="24"/>
        </w:rPr>
        <w:t>Оцінювання учнів з ООП буде здійснюватися відповідно до індивідуальної програми розвитку на основі висновку фахівців інклюзивно-ресурсного центру. Добирати форми оцінювання потрібно індивідуально з обов’язковим урахуванням можливостей функціонування, життєдіяльності та здоров’я дітей з ООП.</w:t>
      </w:r>
    </w:p>
    <w:p w:rsidR="002D1C0E" w:rsidRDefault="005A32A4">
      <w:pPr>
        <w:tabs>
          <w:tab w:val="left" w:pos="0"/>
        </w:tabs>
        <w:ind w:firstLine="567"/>
        <w:jc w:val="both"/>
        <w:rPr>
          <w:sz w:val="24"/>
          <w:szCs w:val="24"/>
        </w:rPr>
      </w:pPr>
      <w:r>
        <w:rPr>
          <w:sz w:val="24"/>
          <w:szCs w:val="24"/>
        </w:rPr>
        <w:t xml:space="preserve">Якщо рівень результатів навчання учня / учениці визначити неможливо через тривалу відсутність учня/учениці, у класному журналі та свідоцтві досягнень робиться запис «(н/а)» (не атестований(а)). </w:t>
      </w:r>
    </w:p>
    <w:p w:rsidR="002D1C0E" w:rsidRDefault="002D1C0E">
      <w:pPr>
        <w:tabs>
          <w:tab w:val="left" w:pos="0"/>
        </w:tabs>
        <w:ind w:firstLine="567"/>
        <w:jc w:val="both"/>
        <w:rPr>
          <w:b/>
          <w:sz w:val="24"/>
          <w:szCs w:val="24"/>
        </w:rPr>
      </w:pPr>
    </w:p>
    <w:p w:rsidR="002D1C0E" w:rsidRDefault="002D1C0E">
      <w:pPr>
        <w:tabs>
          <w:tab w:val="left" w:pos="0"/>
        </w:tabs>
        <w:ind w:firstLine="567"/>
        <w:jc w:val="both"/>
        <w:rPr>
          <w:b/>
          <w:sz w:val="24"/>
          <w:szCs w:val="24"/>
        </w:rPr>
      </w:pPr>
    </w:p>
    <w:p w:rsidR="002D1C0E" w:rsidRDefault="005A32A4">
      <w:pPr>
        <w:tabs>
          <w:tab w:val="left" w:pos="0"/>
        </w:tabs>
        <w:ind w:firstLine="567"/>
        <w:rPr>
          <w:b/>
          <w:sz w:val="24"/>
          <w:szCs w:val="24"/>
        </w:rPr>
      </w:pPr>
      <w:r>
        <w:rPr>
          <w:b/>
          <w:sz w:val="24"/>
          <w:szCs w:val="24"/>
        </w:rPr>
        <w:t>Розділ 5.Освітня програма 8-9–х класів</w:t>
      </w:r>
    </w:p>
    <w:p w:rsidR="002D1C0E" w:rsidRDefault="002D1C0E">
      <w:pPr>
        <w:tabs>
          <w:tab w:val="left" w:pos="0"/>
        </w:tabs>
        <w:ind w:firstLine="567"/>
        <w:jc w:val="both"/>
        <w:rPr>
          <w:b/>
          <w:sz w:val="24"/>
          <w:szCs w:val="24"/>
        </w:rPr>
      </w:pPr>
    </w:p>
    <w:p w:rsidR="002D1C0E" w:rsidRDefault="005A32A4">
      <w:pPr>
        <w:tabs>
          <w:tab w:val="left" w:pos="0"/>
        </w:tabs>
        <w:ind w:firstLine="567"/>
        <w:jc w:val="both"/>
        <w:rPr>
          <w:sz w:val="24"/>
          <w:szCs w:val="24"/>
        </w:rPr>
      </w:pPr>
      <w:r>
        <w:rPr>
          <w:b/>
          <w:sz w:val="24"/>
          <w:szCs w:val="24"/>
        </w:rPr>
        <w:t>Освітня програма</w:t>
      </w:r>
      <w:r>
        <w:rPr>
          <w:sz w:val="24"/>
          <w:szCs w:val="24"/>
        </w:rPr>
        <w:t xml:space="preserve"> загальної середньої освіти ІІ ступеня (базова середня освіта) розроблена на виконання Закону України «Про освіту» та постанови Кабінету Міністрів України від 23 листопада 2011 року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 </w:t>
      </w:r>
    </w:p>
    <w:p w:rsidR="002D1C0E" w:rsidRDefault="005A32A4">
      <w:pPr>
        <w:tabs>
          <w:tab w:val="left" w:pos="0"/>
        </w:tabs>
        <w:ind w:firstLine="567"/>
        <w:jc w:val="both"/>
        <w:rPr>
          <w:sz w:val="24"/>
          <w:szCs w:val="24"/>
        </w:rPr>
      </w:pPr>
      <w:r>
        <w:rPr>
          <w:sz w:val="24"/>
          <w:szCs w:val="24"/>
        </w:rPr>
        <w:t>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загальної середньої освіти, визначає: загальний обсяг навчального навантаження, очікувані результати навчання здобувачів освіти,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Типовою освітньою програмою.</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 xml:space="preserve">Повноцінність базової  освіти забезпечується реалізацією як інваріантної, так і варіативної складових, які в обов’язковому порядку фінансуються з бюджету. </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 xml:space="preserve">Із метою виконання вимог Державного стандарту навчальні плани містять усі предмети інваріантної складової, передбачені обраним варіантом навчальних планів. Із варіативної складової надано </w:t>
      </w:r>
      <w:r w:rsidRPr="00D83002">
        <w:rPr>
          <w:sz w:val="24"/>
          <w:szCs w:val="24"/>
        </w:rPr>
        <w:t xml:space="preserve">1 годину в 9 класах з історії України. </w:t>
      </w:r>
      <w:r>
        <w:rPr>
          <w:color w:val="000000"/>
          <w:sz w:val="24"/>
          <w:szCs w:val="24"/>
        </w:rPr>
        <w:t xml:space="preserve">Поділ класів на групи при вивченні </w:t>
      </w:r>
      <w:r>
        <w:rPr>
          <w:color w:val="000000"/>
          <w:sz w:val="24"/>
          <w:szCs w:val="24"/>
        </w:rPr>
        <w:lastRenderedPageBreak/>
        <w:t xml:space="preserve">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Pr>
          <w:color w:val="000000"/>
          <w:sz w:val="24"/>
          <w:szCs w:val="24"/>
        </w:rPr>
        <w:t>компенсуючого</w:t>
      </w:r>
      <w:proofErr w:type="spellEnd"/>
      <w:r>
        <w:rPr>
          <w:color w:val="000000"/>
          <w:sz w:val="24"/>
          <w:szCs w:val="24"/>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06 березня 2002 року за № 229/6517 (зі змінами).  </w:t>
      </w:r>
    </w:p>
    <w:p w:rsidR="002D1C0E" w:rsidRDefault="005A32A4">
      <w:pPr>
        <w:tabs>
          <w:tab w:val="left" w:pos="0"/>
        </w:tabs>
        <w:ind w:firstLine="567"/>
        <w:jc w:val="both"/>
        <w:rPr>
          <w:sz w:val="24"/>
          <w:szCs w:val="24"/>
        </w:rPr>
      </w:pPr>
      <w:r>
        <w:rPr>
          <w:color w:val="000000"/>
          <w:sz w:val="24"/>
          <w:szCs w:val="24"/>
        </w:rPr>
        <w:t>Освітню програму укладено за такими освітніми галузями:</w:t>
      </w:r>
    </w:p>
    <w:p w:rsidR="002D1C0E" w:rsidRDefault="005A32A4">
      <w:pPr>
        <w:numPr>
          <w:ilvl w:val="0"/>
          <w:numId w:val="12"/>
        </w:numPr>
        <w:pBdr>
          <w:top w:val="nil"/>
          <w:left w:val="nil"/>
          <w:bottom w:val="nil"/>
          <w:right w:val="nil"/>
          <w:between w:val="nil"/>
        </w:pBdr>
        <w:tabs>
          <w:tab w:val="left" w:pos="0"/>
        </w:tabs>
        <w:ind w:left="0" w:firstLine="0"/>
        <w:jc w:val="both"/>
        <w:rPr>
          <w:color w:val="000000"/>
          <w:sz w:val="24"/>
          <w:szCs w:val="24"/>
        </w:rPr>
      </w:pPr>
      <w:r>
        <w:rPr>
          <w:color w:val="000000"/>
          <w:sz w:val="24"/>
          <w:szCs w:val="24"/>
        </w:rPr>
        <w:t>Мови і літератури </w:t>
      </w:r>
    </w:p>
    <w:p w:rsidR="002D1C0E" w:rsidRDefault="005A32A4">
      <w:pPr>
        <w:numPr>
          <w:ilvl w:val="0"/>
          <w:numId w:val="12"/>
        </w:numPr>
        <w:pBdr>
          <w:top w:val="nil"/>
          <w:left w:val="nil"/>
          <w:bottom w:val="nil"/>
          <w:right w:val="nil"/>
          <w:between w:val="nil"/>
        </w:pBdr>
        <w:tabs>
          <w:tab w:val="left" w:pos="0"/>
        </w:tabs>
        <w:ind w:left="0" w:firstLine="0"/>
        <w:jc w:val="both"/>
        <w:rPr>
          <w:color w:val="000000"/>
          <w:sz w:val="24"/>
          <w:szCs w:val="24"/>
        </w:rPr>
      </w:pPr>
      <w:r>
        <w:rPr>
          <w:color w:val="000000"/>
          <w:sz w:val="24"/>
          <w:szCs w:val="24"/>
        </w:rPr>
        <w:t>Суспільствознавство</w:t>
      </w:r>
    </w:p>
    <w:p w:rsidR="002D1C0E" w:rsidRDefault="005A32A4">
      <w:pPr>
        <w:numPr>
          <w:ilvl w:val="0"/>
          <w:numId w:val="12"/>
        </w:numPr>
        <w:pBdr>
          <w:top w:val="nil"/>
          <w:left w:val="nil"/>
          <w:bottom w:val="nil"/>
          <w:right w:val="nil"/>
          <w:between w:val="nil"/>
        </w:pBdr>
        <w:tabs>
          <w:tab w:val="left" w:pos="0"/>
        </w:tabs>
        <w:ind w:left="0" w:firstLine="0"/>
        <w:jc w:val="both"/>
        <w:rPr>
          <w:color w:val="000000"/>
          <w:sz w:val="24"/>
          <w:szCs w:val="24"/>
        </w:rPr>
      </w:pPr>
      <w:r>
        <w:rPr>
          <w:color w:val="000000"/>
          <w:sz w:val="24"/>
          <w:szCs w:val="24"/>
        </w:rPr>
        <w:t>Мистецтво</w:t>
      </w:r>
    </w:p>
    <w:p w:rsidR="002D1C0E" w:rsidRDefault="005A32A4">
      <w:pPr>
        <w:numPr>
          <w:ilvl w:val="0"/>
          <w:numId w:val="12"/>
        </w:numPr>
        <w:pBdr>
          <w:top w:val="nil"/>
          <w:left w:val="nil"/>
          <w:bottom w:val="nil"/>
          <w:right w:val="nil"/>
          <w:between w:val="nil"/>
        </w:pBdr>
        <w:tabs>
          <w:tab w:val="left" w:pos="0"/>
        </w:tabs>
        <w:ind w:left="0" w:firstLine="0"/>
        <w:jc w:val="both"/>
        <w:rPr>
          <w:color w:val="000000"/>
          <w:sz w:val="24"/>
          <w:szCs w:val="24"/>
        </w:rPr>
      </w:pPr>
      <w:r>
        <w:rPr>
          <w:color w:val="000000"/>
          <w:sz w:val="24"/>
          <w:szCs w:val="24"/>
        </w:rPr>
        <w:t>Математична</w:t>
      </w:r>
    </w:p>
    <w:p w:rsidR="002D1C0E" w:rsidRDefault="005A32A4">
      <w:pPr>
        <w:numPr>
          <w:ilvl w:val="0"/>
          <w:numId w:val="12"/>
        </w:numPr>
        <w:pBdr>
          <w:top w:val="nil"/>
          <w:left w:val="nil"/>
          <w:bottom w:val="nil"/>
          <w:right w:val="nil"/>
          <w:between w:val="nil"/>
        </w:pBdr>
        <w:tabs>
          <w:tab w:val="left" w:pos="0"/>
        </w:tabs>
        <w:ind w:left="0" w:firstLine="0"/>
        <w:jc w:val="both"/>
        <w:rPr>
          <w:color w:val="000000"/>
          <w:sz w:val="24"/>
          <w:szCs w:val="24"/>
        </w:rPr>
      </w:pPr>
      <w:r>
        <w:rPr>
          <w:color w:val="000000"/>
          <w:sz w:val="24"/>
          <w:szCs w:val="24"/>
        </w:rPr>
        <w:t>Природознавство</w:t>
      </w:r>
    </w:p>
    <w:p w:rsidR="002D1C0E" w:rsidRDefault="005A32A4">
      <w:pPr>
        <w:numPr>
          <w:ilvl w:val="0"/>
          <w:numId w:val="12"/>
        </w:numPr>
        <w:pBdr>
          <w:top w:val="nil"/>
          <w:left w:val="nil"/>
          <w:bottom w:val="nil"/>
          <w:right w:val="nil"/>
          <w:between w:val="nil"/>
        </w:pBdr>
        <w:tabs>
          <w:tab w:val="left" w:pos="0"/>
        </w:tabs>
        <w:ind w:left="0" w:firstLine="0"/>
        <w:jc w:val="both"/>
        <w:rPr>
          <w:color w:val="000000"/>
          <w:sz w:val="24"/>
          <w:szCs w:val="24"/>
        </w:rPr>
      </w:pPr>
      <w:r>
        <w:rPr>
          <w:color w:val="000000"/>
          <w:sz w:val="24"/>
          <w:szCs w:val="24"/>
        </w:rPr>
        <w:t>Технології</w:t>
      </w:r>
    </w:p>
    <w:p w:rsidR="002D1C0E" w:rsidRDefault="005A32A4">
      <w:pPr>
        <w:numPr>
          <w:ilvl w:val="0"/>
          <w:numId w:val="12"/>
        </w:numPr>
        <w:pBdr>
          <w:top w:val="nil"/>
          <w:left w:val="nil"/>
          <w:bottom w:val="nil"/>
          <w:right w:val="nil"/>
          <w:between w:val="nil"/>
        </w:pBdr>
        <w:tabs>
          <w:tab w:val="left" w:pos="0"/>
        </w:tabs>
        <w:ind w:left="0" w:firstLine="0"/>
        <w:jc w:val="both"/>
        <w:rPr>
          <w:color w:val="000000"/>
          <w:sz w:val="24"/>
          <w:szCs w:val="24"/>
        </w:rPr>
      </w:pPr>
      <w:r>
        <w:rPr>
          <w:color w:val="000000"/>
          <w:sz w:val="24"/>
          <w:szCs w:val="24"/>
        </w:rPr>
        <w:t>Здоров’я і фізична культура</w:t>
      </w:r>
    </w:p>
    <w:p w:rsidR="002D1C0E" w:rsidRDefault="005A32A4">
      <w:pPr>
        <w:tabs>
          <w:tab w:val="left" w:pos="0"/>
        </w:tabs>
        <w:jc w:val="both"/>
        <w:rPr>
          <w:sz w:val="24"/>
          <w:szCs w:val="24"/>
        </w:rPr>
      </w:pPr>
      <w:r>
        <w:rPr>
          <w:i/>
          <w:color w:val="000000"/>
          <w:sz w:val="24"/>
          <w:szCs w:val="24"/>
        </w:rPr>
        <w:t xml:space="preserve">     Логічна послідовність вивчення предметів</w:t>
      </w:r>
      <w:r>
        <w:rPr>
          <w:color w:val="000000"/>
          <w:sz w:val="24"/>
          <w:szCs w:val="24"/>
        </w:rPr>
        <w:t xml:space="preserve"> розкривається у відповідних </w:t>
      </w:r>
      <w:r>
        <w:rPr>
          <w:i/>
          <w:color w:val="000000"/>
          <w:sz w:val="24"/>
          <w:szCs w:val="24"/>
        </w:rPr>
        <w:t>навчальних програмах</w:t>
      </w:r>
      <w:r>
        <w:rPr>
          <w:color w:val="000000"/>
          <w:sz w:val="24"/>
          <w:szCs w:val="24"/>
        </w:rPr>
        <w:t>.</w:t>
      </w:r>
    </w:p>
    <w:p w:rsidR="002D1C0E" w:rsidRDefault="005A32A4">
      <w:pPr>
        <w:pBdr>
          <w:top w:val="nil"/>
          <w:left w:val="nil"/>
          <w:bottom w:val="nil"/>
          <w:right w:val="nil"/>
          <w:between w:val="nil"/>
        </w:pBdr>
        <w:tabs>
          <w:tab w:val="left" w:pos="0"/>
        </w:tabs>
        <w:jc w:val="both"/>
        <w:rPr>
          <w:color w:val="000000"/>
          <w:sz w:val="24"/>
          <w:szCs w:val="24"/>
        </w:rPr>
      </w:pPr>
      <w:r>
        <w:rPr>
          <w:color w:val="000000"/>
          <w:sz w:val="24"/>
          <w:szCs w:val="24"/>
        </w:rPr>
        <w:t xml:space="preserve">    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 </w:t>
      </w:r>
    </w:p>
    <w:p w:rsidR="002D1C0E" w:rsidRDefault="002D1C0E">
      <w:pPr>
        <w:pBdr>
          <w:top w:val="nil"/>
          <w:left w:val="nil"/>
          <w:bottom w:val="nil"/>
          <w:right w:val="nil"/>
          <w:between w:val="nil"/>
        </w:pBdr>
        <w:tabs>
          <w:tab w:val="left" w:pos="0"/>
        </w:tabs>
        <w:jc w:val="both"/>
        <w:rPr>
          <w:color w:val="000000"/>
          <w:sz w:val="24"/>
          <w:szCs w:val="24"/>
        </w:rPr>
      </w:pPr>
    </w:p>
    <w:p w:rsidR="002D1C0E" w:rsidRDefault="005A32A4">
      <w:pPr>
        <w:tabs>
          <w:tab w:val="left" w:pos="0"/>
        </w:tabs>
        <w:ind w:firstLine="567"/>
        <w:jc w:val="both"/>
        <w:rPr>
          <w:sz w:val="24"/>
          <w:szCs w:val="24"/>
        </w:rPr>
      </w:pPr>
      <w:r>
        <w:rPr>
          <w:b/>
          <w:i/>
          <w:sz w:val="24"/>
          <w:szCs w:val="24"/>
        </w:rPr>
        <w:t>Вимоги до осіб, які можуть розпочинати здобуття базової середньої освіти.</w:t>
      </w:r>
      <w:r>
        <w:rPr>
          <w:sz w:val="24"/>
          <w:szCs w:val="24"/>
        </w:rPr>
        <w:t xml:space="preserve"> </w:t>
      </w:r>
    </w:p>
    <w:p w:rsidR="002D1C0E" w:rsidRDefault="005A32A4">
      <w:pPr>
        <w:tabs>
          <w:tab w:val="left" w:pos="0"/>
        </w:tabs>
        <w:ind w:firstLine="567"/>
        <w:jc w:val="both"/>
        <w:rPr>
          <w:color w:val="000000"/>
          <w:sz w:val="24"/>
          <w:szCs w:val="24"/>
        </w:rPr>
      </w:pPr>
      <w:r>
        <w:rPr>
          <w:sz w:val="24"/>
          <w:szCs w:val="24"/>
        </w:rPr>
        <w:t>Базова середня освіта здобувається, як правило, після здобуття початкової освіти. Діти, які здобули початкову освіту на 01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r>
        <w:rPr>
          <w:color w:val="000000"/>
          <w:sz w:val="24"/>
          <w:szCs w:val="24"/>
        </w:rPr>
        <w:t xml:space="preserve"> </w:t>
      </w:r>
    </w:p>
    <w:p w:rsidR="002D1C0E" w:rsidRDefault="002D1C0E">
      <w:pPr>
        <w:tabs>
          <w:tab w:val="left" w:pos="0"/>
        </w:tabs>
        <w:ind w:firstLine="567"/>
        <w:jc w:val="both"/>
        <w:rPr>
          <w:sz w:val="24"/>
          <w:szCs w:val="24"/>
        </w:rPr>
      </w:pPr>
    </w:p>
    <w:p w:rsidR="002D1C0E" w:rsidRDefault="005A32A4">
      <w:pPr>
        <w:tabs>
          <w:tab w:val="left" w:pos="0"/>
        </w:tabs>
        <w:ind w:firstLine="567"/>
        <w:jc w:val="both"/>
        <w:rPr>
          <w:color w:val="000000"/>
          <w:sz w:val="24"/>
          <w:szCs w:val="24"/>
        </w:rPr>
      </w:pPr>
      <w:r>
        <w:rPr>
          <w:b/>
          <w:i/>
          <w:color w:val="000000"/>
          <w:sz w:val="24"/>
          <w:szCs w:val="24"/>
        </w:rPr>
        <w:t>Загальний обсяг навчального навантаження</w:t>
      </w:r>
      <w:r>
        <w:rPr>
          <w:i/>
          <w:color w:val="000000"/>
          <w:sz w:val="24"/>
          <w:szCs w:val="24"/>
        </w:rPr>
        <w:t xml:space="preserve"> та орієнтовна тривалість і можливі взаємозв’язки освітніх галузей, предметів, дисциплін</w:t>
      </w:r>
      <w:r>
        <w:rPr>
          <w:color w:val="000000"/>
          <w:sz w:val="24"/>
          <w:szCs w:val="24"/>
        </w:rPr>
        <w:t xml:space="preserve">. </w:t>
      </w:r>
    </w:p>
    <w:p w:rsidR="002D1C0E" w:rsidRDefault="005A32A4">
      <w:pPr>
        <w:tabs>
          <w:tab w:val="left" w:pos="0"/>
        </w:tabs>
        <w:ind w:firstLine="567"/>
        <w:jc w:val="both"/>
        <w:rPr>
          <w:color w:val="000000"/>
          <w:sz w:val="24"/>
          <w:szCs w:val="24"/>
        </w:rPr>
      </w:pPr>
      <w:r>
        <w:rPr>
          <w:color w:val="000000"/>
          <w:sz w:val="24"/>
          <w:szCs w:val="24"/>
        </w:rPr>
        <w:t xml:space="preserve">Загальний обсяг навчального навантаження для учнів 8-9-х класів закладів загальної середньої освіти складає 2467,5 годин/навчальний рік: для 8-х класів – 1207,5 годин/навчальний рік, для 9-х класів – 1260 годин/навчальний рік. Детальний розподіл навчального навантаження на тиждень окреслено у навчальному плані закладу загальної середньої освіти ІІ ступеня (далі </w:t>
      </w:r>
      <w:proofErr w:type="spellStart"/>
      <w:r>
        <w:rPr>
          <w:color w:val="000000"/>
          <w:sz w:val="24"/>
          <w:szCs w:val="24"/>
        </w:rPr>
        <w:t>–навчальний</w:t>
      </w:r>
      <w:proofErr w:type="spellEnd"/>
      <w:r>
        <w:rPr>
          <w:color w:val="000000"/>
          <w:sz w:val="24"/>
          <w:szCs w:val="24"/>
        </w:rPr>
        <w:t xml:space="preserve"> план). </w:t>
      </w:r>
    </w:p>
    <w:p w:rsidR="002D1C0E" w:rsidRDefault="005A32A4">
      <w:pPr>
        <w:pBdr>
          <w:top w:val="nil"/>
          <w:left w:val="nil"/>
          <w:bottom w:val="nil"/>
          <w:right w:val="nil"/>
          <w:between w:val="nil"/>
        </w:pBdr>
        <w:tabs>
          <w:tab w:val="left" w:pos="0"/>
        </w:tabs>
        <w:ind w:firstLine="567"/>
        <w:jc w:val="both"/>
        <w:rPr>
          <w:color w:val="000000"/>
          <w:sz w:val="24"/>
          <w:szCs w:val="24"/>
        </w:rPr>
      </w:pPr>
      <w:r>
        <w:rPr>
          <w:color w:val="000000"/>
          <w:sz w:val="24"/>
          <w:szCs w:val="24"/>
        </w:rPr>
        <w:t>Навчальні плани ІІ ступеня передбачають реалізацію освітніх галузей Базового навчального плану Державного стандарту через окремі предмети. 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(додаток 2).</w:t>
      </w:r>
    </w:p>
    <w:p w:rsidR="002D1C0E" w:rsidRDefault="005A32A4">
      <w:pPr>
        <w:tabs>
          <w:tab w:val="left" w:pos="0"/>
        </w:tabs>
        <w:ind w:firstLine="567"/>
        <w:jc w:val="both"/>
        <w:rPr>
          <w:sz w:val="24"/>
          <w:szCs w:val="24"/>
        </w:rPr>
      </w:pPr>
      <w:r>
        <w:rPr>
          <w:color w:val="000000"/>
          <w:sz w:val="24"/>
          <w:szCs w:val="24"/>
        </w:rPr>
        <w:t>Варіативна складова навчального плану закладу освіти визначається,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навчальному плані закладу освіти. </w:t>
      </w:r>
    </w:p>
    <w:p w:rsidR="002D1C0E" w:rsidRDefault="005A32A4">
      <w:pPr>
        <w:tabs>
          <w:tab w:val="left" w:pos="0"/>
        </w:tabs>
        <w:ind w:firstLine="567"/>
        <w:jc w:val="both"/>
        <w:rPr>
          <w:sz w:val="24"/>
          <w:szCs w:val="24"/>
        </w:rPr>
      </w:pPr>
      <w:r>
        <w:rPr>
          <w:color w:val="000000"/>
          <w:sz w:val="24"/>
          <w:szCs w:val="24"/>
        </w:rPr>
        <w:t>Варіативна складова</w:t>
      </w:r>
      <w:r>
        <w:rPr>
          <w:color w:val="FF213C"/>
          <w:sz w:val="24"/>
          <w:szCs w:val="24"/>
        </w:rPr>
        <w:t xml:space="preserve"> </w:t>
      </w:r>
      <w:r>
        <w:rPr>
          <w:color w:val="000000"/>
          <w:sz w:val="24"/>
          <w:szCs w:val="24"/>
        </w:rPr>
        <w:t>навчального плану використовується на:</w:t>
      </w:r>
    </w:p>
    <w:p w:rsidR="002D1C0E" w:rsidRDefault="005A32A4">
      <w:pPr>
        <w:numPr>
          <w:ilvl w:val="0"/>
          <w:numId w:val="3"/>
        </w:numPr>
        <w:ind w:left="0" w:firstLine="567"/>
        <w:jc w:val="both"/>
        <w:rPr>
          <w:color w:val="000000"/>
          <w:sz w:val="24"/>
          <w:szCs w:val="24"/>
        </w:rPr>
      </w:pPr>
      <w:r>
        <w:rPr>
          <w:color w:val="000000"/>
          <w:sz w:val="24"/>
          <w:szCs w:val="24"/>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2D1C0E" w:rsidRDefault="005A32A4">
      <w:pPr>
        <w:numPr>
          <w:ilvl w:val="0"/>
          <w:numId w:val="3"/>
        </w:numPr>
        <w:ind w:left="0" w:firstLine="567"/>
        <w:jc w:val="both"/>
        <w:rPr>
          <w:color w:val="000000"/>
          <w:sz w:val="24"/>
          <w:szCs w:val="24"/>
        </w:rPr>
      </w:pPr>
      <w:r>
        <w:rPr>
          <w:color w:val="000000"/>
          <w:sz w:val="24"/>
          <w:szCs w:val="24"/>
        </w:rPr>
        <w:t>запровадження  курсів за вибором, що розширюють обрану закладом освіти спеціалізацію, світоглядного спрямування тощо;</w:t>
      </w:r>
    </w:p>
    <w:p w:rsidR="002D1C0E" w:rsidRDefault="005A32A4">
      <w:pPr>
        <w:numPr>
          <w:ilvl w:val="0"/>
          <w:numId w:val="3"/>
        </w:numPr>
        <w:ind w:left="0" w:firstLine="567"/>
        <w:jc w:val="both"/>
        <w:rPr>
          <w:color w:val="000000"/>
          <w:sz w:val="24"/>
          <w:szCs w:val="24"/>
        </w:rPr>
      </w:pPr>
      <w:r>
        <w:rPr>
          <w:color w:val="000000"/>
          <w:sz w:val="24"/>
          <w:szCs w:val="24"/>
        </w:rPr>
        <w:t>індивідуальні заняття та консультації.</w:t>
      </w:r>
    </w:p>
    <w:p w:rsidR="002D1C0E" w:rsidRDefault="005A32A4">
      <w:pPr>
        <w:tabs>
          <w:tab w:val="left" w:pos="0"/>
        </w:tabs>
        <w:ind w:firstLine="567"/>
        <w:jc w:val="both"/>
        <w:rPr>
          <w:sz w:val="24"/>
          <w:szCs w:val="24"/>
        </w:rPr>
      </w:pPr>
      <w:r>
        <w:rPr>
          <w:color w:val="000000"/>
          <w:sz w:val="24"/>
          <w:szCs w:val="24"/>
        </w:rPr>
        <w:lastRenderedPageBreak/>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2D1C0E" w:rsidRDefault="005A32A4">
      <w:pPr>
        <w:shd w:val="clear" w:color="auto" w:fill="FFFFFF"/>
        <w:tabs>
          <w:tab w:val="left" w:pos="0"/>
        </w:tabs>
        <w:ind w:firstLine="567"/>
        <w:jc w:val="both"/>
        <w:rPr>
          <w:sz w:val="24"/>
          <w:szCs w:val="24"/>
        </w:rPr>
      </w:pPr>
      <w:r>
        <w:rPr>
          <w:color w:val="000000"/>
          <w:sz w:val="24"/>
          <w:szCs w:val="24"/>
        </w:rPr>
        <w:t>Збереження здоров’я дітей належить до головних завдань ліцею.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2D1C0E" w:rsidRDefault="005A32A4">
      <w:pPr>
        <w:shd w:val="clear" w:color="auto" w:fill="FFFFFF"/>
        <w:tabs>
          <w:tab w:val="left" w:pos="0"/>
        </w:tabs>
        <w:ind w:firstLine="567"/>
        <w:jc w:val="both"/>
        <w:rPr>
          <w:sz w:val="24"/>
          <w:szCs w:val="24"/>
        </w:rPr>
      </w:pPr>
      <w:r>
        <w:rPr>
          <w:color w:val="000000"/>
          <w:sz w:val="24"/>
          <w:szCs w:val="24"/>
        </w:rPr>
        <w:t xml:space="preserve">Змістове наповнення предмета «Фізична культура» заклад освіти формує самостійно з варіативних модулів відповідно до </w:t>
      </w:r>
      <w:proofErr w:type="spellStart"/>
      <w:r>
        <w:rPr>
          <w:color w:val="000000"/>
          <w:sz w:val="24"/>
          <w:szCs w:val="24"/>
        </w:rPr>
        <w:t>статево-вікових</w:t>
      </w:r>
      <w:proofErr w:type="spellEnd"/>
      <w:r>
        <w:rPr>
          <w:color w:val="000000"/>
          <w:sz w:val="24"/>
          <w:szCs w:val="24"/>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w:t>
      </w:r>
    </w:p>
    <w:p w:rsidR="002D1C0E" w:rsidRDefault="005A32A4">
      <w:pPr>
        <w:tabs>
          <w:tab w:val="left" w:pos="0"/>
        </w:tabs>
        <w:ind w:firstLine="567"/>
        <w:jc w:val="both"/>
        <w:rPr>
          <w:sz w:val="24"/>
          <w:szCs w:val="24"/>
        </w:rPr>
      </w:pPr>
      <w:r>
        <w:rPr>
          <w:color w:val="000000"/>
          <w:sz w:val="24"/>
          <w:szCs w:val="24"/>
        </w:rPr>
        <w:t>Гранична наповнюваність класів та тривалість уроків встановлюються відповідно до Закону України "Про загальну середню освіту". </w:t>
      </w:r>
    </w:p>
    <w:p w:rsidR="002D1C0E" w:rsidRDefault="005A32A4">
      <w:pPr>
        <w:tabs>
          <w:tab w:val="left" w:pos="0"/>
        </w:tabs>
        <w:ind w:firstLine="567"/>
        <w:jc w:val="both"/>
        <w:rPr>
          <w:sz w:val="24"/>
          <w:szCs w:val="24"/>
        </w:rPr>
      </w:pPr>
      <w:r>
        <w:rPr>
          <w:color w:val="000000"/>
          <w:sz w:val="24"/>
          <w:szCs w:val="24"/>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D1C0E" w:rsidRDefault="005A32A4">
      <w:pPr>
        <w:tabs>
          <w:tab w:val="left" w:pos="0"/>
        </w:tabs>
        <w:ind w:firstLine="567"/>
        <w:jc w:val="both"/>
        <w:rPr>
          <w:color w:val="000000"/>
          <w:sz w:val="24"/>
          <w:szCs w:val="24"/>
        </w:rPr>
      </w:pPr>
      <w:r>
        <w:rPr>
          <w:color w:val="000000"/>
          <w:sz w:val="24"/>
          <w:szCs w:val="24"/>
        </w:rPr>
        <w:t>Навчальний план зорієнтований на роботу основної школи за 5-денним навчальним тижнем.</w:t>
      </w:r>
    </w:p>
    <w:p w:rsidR="002D1C0E" w:rsidRDefault="002D1C0E">
      <w:pPr>
        <w:tabs>
          <w:tab w:val="left" w:pos="0"/>
        </w:tabs>
        <w:ind w:firstLine="567"/>
        <w:jc w:val="both"/>
        <w:rPr>
          <w:sz w:val="24"/>
          <w:szCs w:val="24"/>
        </w:rPr>
      </w:pPr>
    </w:p>
    <w:p w:rsidR="002D1C0E" w:rsidRDefault="005A32A4">
      <w:pPr>
        <w:tabs>
          <w:tab w:val="left" w:pos="0"/>
        </w:tabs>
        <w:ind w:firstLine="567"/>
        <w:jc w:val="both"/>
        <w:rPr>
          <w:b/>
          <w:color w:val="000000"/>
          <w:sz w:val="24"/>
          <w:szCs w:val="24"/>
        </w:rPr>
      </w:pPr>
      <w:r>
        <w:rPr>
          <w:b/>
          <w:i/>
          <w:color w:val="000000"/>
          <w:sz w:val="24"/>
          <w:szCs w:val="24"/>
        </w:rPr>
        <w:t>Очікувані результати навчання здобувачів освіти.</w:t>
      </w:r>
      <w:r>
        <w:rPr>
          <w:b/>
          <w:color w:val="000000"/>
          <w:sz w:val="24"/>
          <w:szCs w:val="24"/>
        </w:rPr>
        <w:t xml:space="preserve"> </w:t>
      </w:r>
    </w:p>
    <w:p w:rsidR="002D1C0E" w:rsidRDefault="005A32A4">
      <w:pPr>
        <w:tabs>
          <w:tab w:val="left" w:pos="0"/>
        </w:tabs>
        <w:ind w:firstLine="567"/>
        <w:jc w:val="both"/>
        <w:rPr>
          <w:color w:val="000000"/>
          <w:sz w:val="24"/>
          <w:szCs w:val="24"/>
          <w:highlight w:val="white"/>
        </w:rPr>
      </w:pPr>
      <w:r>
        <w:rPr>
          <w:color w:val="000000"/>
          <w:sz w:val="24"/>
          <w:szCs w:val="24"/>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color w:val="000000"/>
          <w:sz w:val="24"/>
          <w:szCs w:val="24"/>
          <w:highlight w:val="white"/>
        </w:rPr>
        <w:t xml:space="preserve"> робити внесок у формування ключових компетентностей учнів.</w:t>
      </w:r>
    </w:p>
    <w:p w:rsidR="002D1C0E" w:rsidRDefault="002D1C0E">
      <w:pPr>
        <w:tabs>
          <w:tab w:val="left" w:pos="0"/>
        </w:tabs>
        <w:ind w:firstLine="567"/>
        <w:jc w:val="both"/>
        <w:rPr>
          <w:sz w:val="24"/>
          <w:szCs w:val="24"/>
        </w:rPr>
      </w:pPr>
    </w:p>
    <w:tbl>
      <w:tblPr>
        <w:tblStyle w:val="af5"/>
        <w:tblW w:w="10405" w:type="dxa"/>
        <w:tblInd w:w="-100" w:type="dxa"/>
        <w:tblLayout w:type="fixed"/>
        <w:tblLook w:val="0400" w:firstRow="0" w:lastRow="0" w:firstColumn="0" w:lastColumn="0" w:noHBand="0" w:noVBand="1"/>
      </w:tblPr>
      <w:tblGrid>
        <w:gridCol w:w="540"/>
        <w:gridCol w:w="2676"/>
        <w:gridCol w:w="7189"/>
      </w:tblGrid>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center"/>
              <w:rPr>
                <w:sz w:val="24"/>
                <w:szCs w:val="24"/>
              </w:rPr>
            </w:pPr>
            <w:r>
              <w:rPr>
                <w:color w:val="000000"/>
                <w:sz w:val="24"/>
                <w:szCs w:val="24"/>
                <w:highlight w:val="white"/>
              </w:rPr>
              <w:t>№ з/п</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center"/>
              <w:rPr>
                <w:sz w:val="24"/>
                <w:szCs w:val="24"/>
              </w:rPr>
            </w:pPr>
            <w:r>
              <w:rPr>
                <w:b/>
                <w:color w:val="000000"/>
                <w:sz w:val="24"/>
                <w:szCs w:val="24"/>
              </w:rPr>
              <w:t>Ключові компетентності</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center"/>
              <w:rPr>
                <w:sz w:val="24"/>
                <w:szCs w:val="24"/>
              </w:rPr>
            </w:pPr>
            <w:r>
              <w:rPr>
                <w:b/>
                <w:color w:val="000000"/>
                <w:sz w:val="24"/>
                <w:szCs w:val="24"/>
                <w:highlight w:val="white"/>
              </w:rPr>
              <w:t>Компоненти</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1</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Спілкування державною мовою</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Уміння:</w:t>
            </w:r>
            <w:r>
              <w:rPr>
                <w:color w:val="000000"/>
                <w:sz w:val="24"/>
                <w:szCs w:val="24"/>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color w:val="000000"/>
                <w:sz w:val="24"/>
                <w:szCs w:val="24"/>
              </w:rPr>
              <w:t>уникнення невнормованих іншомовних запозичень у спілкуванні на тематику</w:t>
            </w:r>
            <w:r>
              <w:rPr>
                <w:color w:val="000000"/>
                <w:sz w:val="24"/>
                <w:szCs w:val="24"/>
                <w:highlight w:val="white"/>
              </w:rPr>
              <w:t xml:space="preserve"> окремого предмета; поповнювати свій словниковий запас.</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розуміння важливості чітких та лаконічних формулювань.</w:t>
            </w:r>
          </w:p>
          <w:p w:rsidR="002D1C0E" w:rsidRDefault="005A32A4">
            <w:pPr>
              <w:tabs>
                <w:tab w:val="left" w:pos="0"/>
              </w:tabs>
              <w:ind w:firstLine="567"/>
              <w:jc w:val="both"/>
              <w:rPr>
                <w:sz w:val="24"/>
                <w:szCs w:val="24"/>
              </w:rPr>
            </w:pPr>
            <w:r>
              <w:rPr>
                <w:b/>
                <w:i/>
                <w:color w:val="000000"/>
                <w:sz w:val="24"/>
                <w:szCs w:val="24"/>
                <w:highlight w:val="white"/>
              </w:rPr>
              <w:t>Навчальні ресурси:</w:t>
            </w:r>
            <w:r>
              <w:rPr>
                <w:color w:val="000000"/>
                <w:sz w:val="24"/>
                <w:szCs w:val="24"/>
                <w:highlight w:val="white"/>
              </w:rPr>
              <w:t xml:space="preserve"> означення понять, формулювання властивостей, доведення правил, теорем</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2</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Спілкування іноземними мовами</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Уміння:</w:t>
            </w:r>
            <w:r>
              <w:rPr>
                <w:color w:val="000000"/>
                <w:sz w:val="24"/>
                <w:szCs w:val="24"/>
                <w:highlight w:val="white"/>
              </w:rPr>
              <w:t xml:space="preserve"> </w:t>
            </w:r>
            <w:r>
              <w:rPr>
                <w:color w:val="000000"/>
                <w:sz w:val="24"/>
                <w:szCs w:val="24"/>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w:t>
            </w:r>
            <w:r>
              <w:rPr>
                <w:color w:val="000000"/>
                <w:sz w:val="24"/>
                <w:szCs w:val="24"/>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w:t>
            </w:r>
            <w:r>
              <w:rPr>
                <w:color w:val="000000"/>
                <w:sz w:val="24"/>
                <w:szCs w:val="24"/>
              </w:rPr>
              <w:lastRenderedPageBreak/>
              <w:t>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D1C0E" w:rsidRDefault="005A32A4">
            <w:pPr>
              <w:tabs>
                <w:tab w:val="left" w:pos="0"/>
              </w:tabs>
              <w:ind w:firstLine="567"/>
              <w:jc w:val="both"/>
              <w:rPr>
                <w:sz w:val="24"/>
                <w:szCs w:val="24"/>
              </w:rPr>
            </w:pPr>
            <w:r>
              <w:rPr>
                <w:b/>
                <w:i/>
                <w:color w:val="000000"/>
                <w:sz w:val="24"/>
                <w:szCs w:val="24"/>
                <w:highlight w:val="white"/>
              </w:rPr>
              <w:t>Навчальні ресурси:</w:t>
            </w:r>
            <w:r>
              <w:rPr>
                <w:color w:val="000000"/>
                <w:sz w:val="24"/>
                <w:szCs w:val="24"/>
                <w:highlight w:val="white"/>
              </w:rPr>
              <w:t xml:space="preserve"> </w:t>
            </w:r>
            <w:r>
              <w:rPr>
                <w:color w:val="000000"/>
                <w:sz w:val="24"/>
                <w:szCs w:val="24"/>
              </w:rPr>
              <w:t>підручники, словники, довідкова література, мультимедійні засоби, адаптовані іншомовні тексти.</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lastRenderedPageBreak/>
              <w:t>3</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Математична компетентність</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Уміння:</w:t>
            </w:r>
            <w:r>
              <w:rPr>
                <w:color w:val="000000"/>
                <w:sz w:val="24"/>
                <w:szCs w:val="24"/>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D1C0E" w:rsidRDefault="005A32A4">
            <w:pPr>
              <w:tabs>
                <w:tab w:val="left" w:pos="0"/>
              </w:tabs>
              <w:ind w:firstLine="567"/>
              <w:jc w:val="both"/>
              <w:rPr>
                <w:sz w:val="24"/>
                <w:szCs w:val="24"/>
              </w:rPr>
            </w:pPr>
            <w:r>
              <w:rPr>
                <w:b/>
                <w:i/>
                <w:color w:val="000000"/>
                <w:sz w:val="24"/>
                <w:szCs w:val="24"/>
                <w:highlight w:val="white"/>
              </w:rPr>
              <w:t>Навчальні ресурси:</w:t>
            </w:r>
            <w:r>
              <w:rPr>
                <w:color w:val="000000"/>
                <w:sz w:val="24"/>
                <w:szCs w:val="24"/>
                <w:highlight w:val="white"/>
              </w:rPr>
              <w:t xml:space="preserve"> розв'язування математичних задач, і обов’язково таких, що моделюють реальні життєві ситуації</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4</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Основні компетентності у природничих науках і технологіях</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Уміння:</w:t>
            </w:r>
            <w:r>
              <w:rPr>
                <w:color w:val="000000"/>
                <w:sz w:val="24"/>
                <w:szCs w:val="24"/>
                <w:highlight w:val="white"/>
              </w:rPr>
              <w:t xml:space="preserve"> розпізнавати проблеми, що виникають у довкіллі; будувати та досліджувати природні явища і процеси</w:t>
            </w:r>
            <w:r>
              <w:rPr>
                <w:color w:val="000000"/>
                <w:sz w:val="24"/>
                <w:szCs w:val="24"/>
              </w:rPr>
              <w:t>; послуговуватися технологічними пристроями</w:t>
            </w:r>
            <w:r>
              <w:rPr>
                <w:color w:val="000000"/>
                <w:sz w:val="24"/>
                <w:szCs w:val="24"/>
                <w:highlight w:val="white"/>
              </w:rPr>
              <w:t>.</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усвідомлення важливості природничих наук як універсальної мови науки, техніки та технологій.</w:t>
            </w:r>
            <w:r>
              <w:rPr>
                <w:color w:val="000000"/>
                <w:sz w:val="24"/>
                <w:szCs w:val="24"/>
              </w:rPr>
              <w:t xml:space="preserve"> усвідомлення ролі наукових ідей в сучасних інформаційних технологіях</w:t>
            </w:r>
          </w:p>
          <w:p w:rsidR="002D1C0E" w:rsidRDefault="005A32A4">
            <w:pPr>
              <w:tabs>
                <w:tab w:val="left" w:pos="0"/>
              </w:tabs>
              <w:ind w:firstLine="567"/>
              <w:jc w:val="both"/>
              <w:rPr>
                <w:sz w:val="24"/>
                <w:szCs w:val="24"/>
              </w:rPr>
            </w:pPr>
            <w:r>
              <w:rPr>
                <w:b/>
                <w:i/>
                <w:color w:val="000000"/>
                <w:sz w:val="24"/>
                <w:szCs w:val="24"/>
                <w:highlight w:val="white"/>
              </w:rPr>
              <w:t>Навчальні ресурси:</w:t>
            </w:r>
            <w:r>
              <w:rPr>
                <w:color w:val="000000"/>
                <w:sz w:val="24"/>
                <w:szCs w:val="24"/>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5</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Інформаційно-цифрова компетентність</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Уміння:</w:t>
            </w:r>
            <w:r>
              <w:rPr>
                <w:color w:val="000000"/>
                <w:sz w:val="24"/>
                <w:szCs w:val="24"/>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D1C0E" w:rsidRDefault="005A32A4">
            <w:pPr>
              <w:tabs>
                <w:tab w:val="left" w:pos="0"/>
              </w:tabs>
              <w:ind w:firstLine="567"/>
              <w:jc w:val="both"/>
              <w:rPr>
                <w:sz w:val="24"/>
                <w:szCs w:val="24"/>
              </w:rPr>
            </w:pPr>
            <w:r>
              <w:rPr>
                <w:b/>
                <w:i/>
                <w:color w:val="000000"/>
                <w:sz w:val="24"/>
                <w:szCs w:val="24"/>
                <w:highlight w:val="white"/>
              </w:rPr>
              <w:t>Навчальні ресурси:</w:t>
            </w:r>
            <w:r>
              <w:rPr>
                <w:color w:val="000000"/>
                <w:sz w:val="24"/>
                <w:szCs w:val="24"/>
                <w:highlight w:val="white"/>
              </w:rPr>
              <w:t xml:space="preserve"> візуалізація даних, побудова графіків та діаграм за допомогою програмних засобів</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6</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Уміння вчитися впродовж життя</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Уміння:</w:t>
            </w:r>
            <w:r>
              <w:rPr>
                <w:color w:val="000000"/>
                <w:sz w:val="24"/>
                <w:szCs w:val="24"/>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D1C0E" w:rsidRDefault="005A32A4">
            <w:pPr>
              <w:tabs>
                <w:tab w:val="left" w:pos="0"/>
              </w:tabs>
              <w:ind w:firstLine="567"/>
              <w:jc w:val="both"/>
              <w:rPr>
                <w:sz w:val="24"/>
                <w:szCs w:val="24"/>
              </w:rPr>
            </w:pPr>
            <w:r>
              <w:rPr>
                <w:b/>
                <w:i/>
                <w:color w:val="000000"/>
                <w:sz w:val="24"/>
                <w:szCs w:val="24"/>
                <w:highlight w:val="white"/>
              </w:rPr>
              <w:lastRenderedPageBreak/>
              <w:t>Навчальні ресурси:</w:t>
            </w:r>
            <w:r>
              <w:rPr>
                <w:color w:val="000000"/>
                <w:sz w:val="24"/>
                <w:szCs w:val="24"/>
                <w:highlight w:val="white"/>
              </w:rPr>
              <w:t xml:space="preserve"> моделювання власної освітньої траєкторії</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lastRenderedPageBreak/>
              <w:t>7</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Ініціативність і підприємливість</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Уміння:</w:t>
            </w:r>
            <w:r>
              <w:rPr>
                <w:color w:val="000000"/>
                <w:sz w:val="24"/>
                <w:szCs w:val="24"/>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D1C0E" w:rsidRDefault="005A32A4">
            <w:pPr>
              <w:tabs>
                <w:tab w:val="left" w:pos="0"/>
              </w:tabs>
              <w:ind w:firstLine="567"/>
              <w:jc w:val="both"/>
              <w:rPr>
                <w:sz w:val="24"/>
                <w:szCs w:val="24"/>
              </w:rPr>
            </w:pPr>
            <w:r>
              <w:rPr>
                <w:b/>
                <w:i/>
                <w:color w:val="000000"/>
                <w:sz w:val="24"/>
                <w:szCs w:val="24"/>
                <w:highlight w:val="white"/>
              </w:rPr>
              <w:t>Навчальні ресурси:</w:t>
            </w:r>
            <w:r>
              <w:rPr>
                <w:color w:val="000000"/>
                <w:sz w:val="24"/>
                <w:szCs w:val="24"/>
                <w:highlight w:val="white"/>
              </w:rPr>
              <w:t xml:space="preserve"> завдання підприємницького змісту (оптимізаційні задачі)</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8</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Соціальна і громадянська компетентності</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Уміння:</w:t>
            </w:r>
            <w:r>
              <w:rPr>
                <w:color w:val="000000"/>
                <w:sz w:val="24"/>
                <w:szCs w:val="24"/>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D1C0E" w:rsidRDefault="005A32A4">
            <w:pPr>
              <w:tabs>
                <w:tab w:val="left" w:pos="0"/>
              </w:tabs>
              <w:ind w:firstLine="567"/>
              <w:jc w:val="both"/>
              <w:rPr>
                <w:sz w:val="24"/>
                <w:szCs w:val="24"/>
              </w:rPr>
            </w:pPr>
            <w:r>
              <w:rPr>
                <w:b/>
                <w:i/>
                <w:color w:val="000000"/>
                <w:sz w:val="24"/>
                <w:szCs w:val="24"/>
                <w:highlight w:val="white"/>
              </w:rPr>
              <w:t>Навчальні ресурси:</w:t>
            </w:r>
            <w:r>
              <w:rPr>
                <w:color w:val="000000"/>
                <w:sz w:val="24"/>
                <w:szCs w:val="24"/>
                <w:highlight w:val="white"/>
              </w:rPr>
              <w:t xml:space="preserve"> завдання соціального змісту</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9</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Обізнаність і самовираження у сфері культури</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 xml:space="preserve">Уміння: </w:t>
            </w:r>
            <w:r>
              <w:rPr>
                <w:color w:val="000000"/>
                <w:sz w:val="24"/>
                <w:szCs w:val="24"/>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w:t>
            </w:r>
            <w:r>
              <w:rPr>
                <w:color w:val="000000"/>
                <w:sz w:val="24"/>
                <w:szCs w:val="24"/>
              </w:rPr>
              <w:t xml:space="preserve">культурна </w:t>
            </w:r>
            <w:proofErr w:type="spellStart"/>
            <w:r>
              <w:rPr>
                <w:color w:val="000000"/>
                <w:sz w:val="24"/>
                <w:szCs w:val="24"/>
              </w:rPr>
              <w:t>самоідентифікація</w:t>
            </w:r>
            <w:proofErr w:type="spellEnd"/>
            <w:r>
              <w:rPr>
                <w:color w:val="000000"/>
                <w:sz w:val="24"/>
                <w:szCs w:val="24"/>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Pr>
                <w:color w:val="000000"/>
                <w:sz w:val="24"/>
                <w:szCs w:val="24"/>
                <w:highlight w:val="white"/>
              </w:rPr>
              <w:t>.</w:t>
            </w:r>
          </w:p>
          <w:p w:rsidR="002D1C0E" w:rsidRDefault="005A32A4">
            <w:pPr>
              <w:tabs>
                <w:tab w:val="left" w:pos="0"/>
              </w:tabs>
              <w:ind w:firstLine="567"/>
              <w:jc w:val="both"/>
              <w:rPr>
                <w:sz w:val="24"/>
                <w:szCs w:val="24"/>
              </w:rPr>
            </w:pPr>
            <w:r>
              <w:rPr>
                <w:b/>
                <w:i/>
                <w:color w:val="000000"/>
                <w:sz w:val="24"/>
                <w:szCs w:val="24"/>
                <w:highlight w:val="white"/>
              </w:rPr>
              <w:t>Навчальні ресурси:</w:t>
            </w:r>
            <w:r>
              <w:rPr>
                <w:color w:val="000000"/>
                <w:sz w:val="24"/>
                <w:szCs w:val="24"/>
                <w:highlight w:val="white"/>
              </w:rPr>
              <w:t xml:space="preserve"> </w:t>
            </w:r>
            <w:r>
              <w:rPr>
                <w:color w:val="000000"/>
                <w:sz w:val="24"/>
                <w:szCs w:val="24"/>
              </w:rPr>
              <w:t>математичні моделі в різних видах мистецтва</w:t>
            </w:r>
          </w:p>
        </w:tc>
      </w:tr>
      <w:tr w:rsidR="002D1C0E">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1</w:t>
            </w:r>
          </w:p>
        </w:tc>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rPr>
                <w:sz w:val="24"/>
                <w:szCs w:val="24"/>
              </w:rPr>
            </w:pPr>
            <w:r>
              <w:rPr>
                <w:color w:val="000000"/>
                <w:sz w:val="24"/>
                <w:szCs w:val="24"/>
                <w:highlight w:val="white"/>
              </w:rPr>
              <w:t>Екологічна грамотність і здорове життя</w:t>
            </w:r>
          </w:p>
        </w:tc>
        <w:tc>
          <w:tcPr>
            <w:tcW w:w="71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D1C0E" w:rsidRDefault="005A32A4">
            <w:pPr>
              <w:tabs>
                <w:tab w:val="left" w:pos="0"/>
              </w:tabs>
              <w:ind w:firstLine="567"/>
              <w:jc w:val="both"/>
              <w:rPr>
                <w:sz w:val="24"/>
                <w:szCs w:val="24"/>
              </w:rPr>
            </w:pPr>
            <w:r>
              <w:rPr>
                <w:b/>
                <w:i/>
                <w:color w:val="000000"/>
                <w:sz w:val="24"/>
                <w:szCs w:val="24"/>
                <w:highlight w:val="white"/>
              </w:rPr>
              <w:t>Уміння:</w:t>
            </w:r>
            <w:r>
              <w:rPr>
                <w:color w:val="000000"/>
                <w:sz w:val="24"/>
                <w:szCs w:val="24"/>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D1C0E" w:rsidRDefault="005A32A4">
            <w:pPr>
              <w:tabs>
                <w:tab w:val="left" w:pos="0"/>
              </w:tabs>
              <w:ind w:firstLine="567"/>
              <w:jc w:val="both"/>
              <w:rPr>
                <w:sz w:val="24"/>
                <w:szCs w:val="24"/>
              </w:rPr>
            </w:pPr>
            <w:r>
              <w:rPr>
                <w:b/>
                <w:i/>
                <w:color w:val="000000"/>
                <w:sz w:val="24"/>
                <w:szCs w:val="24"/>
                <w:highlight w:val="white"/>
              </w:rPr>
              <w:t>Ставлення:</w:t>
            </w:r>
            <w:r>
              <w:rPr>
                <w:color w:val="000000"/>
                <w:sz w:val="24"/>
                <w:szCs w:val="24"/>
                <w:highlight w:val="white"/>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w:t>
            </w:r>
            <w:r>
              <w:rPr>
                <w:color w:val="000000"/>
                <w:sz w:val="24"/>
                <w:szCs w:val="24"/>
                <w:highlight w:val="white"/>
              </w:rPr>
              <w:lastRenderedPageBreak/>
              <w:t>щодо вибору здорового способу життя; власна думка та позиція до зловживань алкоголю, нікотину тощо. </w:t>
            </w:r>
          </w:p>
          <w:p w:rsidR="002D1C0E" w:rsidRDefault="005A32A4">
            <w:pPr>
              <w:tabs>
                <w:tab w:val="left" w:pos="0"/>
              </w:tabs>
              <w:ind w:firstLine="567"/>
              <w:jc w:val="both"/>
              <w:rPr>
                <w:sz w:val="24"/>
                <w:szCs w:val="24"/>
              </w:rPr>
            </w:pPr>
            <w:r>
              <w:rPr>
                <w:b/>
                <w:i/>
                <w:color w:val="000000"/>
                <w:sz w:val="24"/>
                <w:szCs w:val="24"/>
                <w:highlight w:val="white"/>
              </w:rPr>
              <w:t>Навчальні ресурси:</w:t>
            </w:r>
            <w:r>
              <w:rPr>
                <w:color w:val="000000"/>
                <w:sz w:val="24"/>
                <w:szCs w:val="24"/>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D1C0E" w:rsidRDefault="005A32A4">
      <w:pPr>
        <w:tabs>
          <w:tab w:val="left" w:pos="0"/>
        </w:tabs>
        <w:ind w:firstLine="567"/>
        <w:jc w:val="both"/>
        <w:rPr>
          <w:sz w:val="24"/>
          <w:szCs w:val="24"/>
        </w:rPr>
      </w:pPr>
      <w:r>
        <w:rPr>
          <w:color w:val="000000"/>
          <w:sz w:val="24"/>
          <w:szCs w:val="24"/>
          <w:highlight w:val="white"/>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b/>
          <w:color w:val="000000"/>
          <w:sz w:val="24"/>
          <w:szCs w:val="24"/>
          <w:highlight w:val="white"/>
        </w:rPr>
        <w:t xml:space="preserve"> </w:t>
      </w:r>
      <w:r>
        <w:rPr>
          <w:color w:val="000000"/>
          <w:sz w:val="24"/>
          <w:szCs w:val="24"/>
          <w:highlight w:val="white"/>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D1C0E" w:rsidRDefault="005A32A4">
      <w:pPr>
        <w:tabs>
          <w:tab w:val="left" w:pos="0"/>
        </w:tabs>
        <w:ind w:firstLine="567"/>
        <w:jc w:val="both"/>
        <w:rPr>
          <w:sz w:val="24"/>
          <w:szCs w:val="24"/>
        </w:rPr>
      </w:pPr>
      <w:r>
        <w:rPr>
          <w:color w:val="000000"/>
          <w:sz w:val="24"/>
          <w:szCs w:val="24"/>
          <w:highlight w:val="white"/>
        </w:rPr>
        <w:t>Навчання за наскрізними лініями реалізується насамперед через:</w:t>
      </w:r>
    </w:p>
    <w:p w:rsidR="002D1C0E" w:rsidRDefault="005A32A4">
      <w:pPr>
        <w:numPr>
          <w:ilvl w:val="0"/>
          <w:numId w:val="7"/>
        </w:numPr>
        <w:tabs>
          <w:tab w:val="left" w:pos="0"/>
        </w:tabs>
        <w:ind w:left="0" w:firstLine="567"/>
        <w:jc w:val="both"/>
        <w:rPr>
          <w:color w:val="000000"/>
          <w:sz w:val="24"/>
          <w:szCs w:val="24"/>
        </w:rPr>
      </w:pPr>
      <w:r>
        <w:rPr>
          <w:color w:val="000000"/>
          <w:sz w:val="24"/>
          <w:szCs w:val="24"/>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D1C0E" w:rsidRDefault="005A32A4">
      <w:pPr>
        <w:numPr>
          <w:ilvl w:val="0"/>
          <w:numId w:val="7"/>
        </w:numPr>
        <w:tabs>
          <w:tab w:val="left" w:pos="0"/>
        </w:tabs>
        <w:ind w:left="0" w:firstLine="567"/>
        <w:jc w:val="both"/>
        <w:rPr>
          <w:color w:val="000000"/>
          <w:sz w:val="24"/>
          <w:szCs w:val="24"/>
        </w:rPr>
      </w:pPr>
      <w:r>
        <w:rPr>
          <w:color w:val="000000"/>
          <w:sz w:val="24"/>
          <w:szCs w:val="24"/>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D1C0E" w:rsidRDefault="005A32A4">
      <w:pPr>
        <w:numPr>
          <w:ilvl w:val="0"/>
          <w:numId w:val="7"/>
        </w:numPr>
        <w:tabs>
          <w:tab w:val="left" w:pos="0"/>
        </w:tabs>
        <w:ind w:left="0" w:firstLine="567"/>
        <w:jc w:val="both"/>
        <w:rPr>
          <w:color w:val="000000"/>
          <w:sz w:val="24"/>
          <w:szCs w:val="24"/>
        </w:rPr>
      </w:pPr>
      <w:r>
        <w:rPr>
          <w:color w:val="000000"/>
          <w:sz w:val="24"/>
          <w:szCs w:val="24"/>
          <w:highlight w:val="white"/>
        </w:rPr>
        <w:t>предмети за вибором; </w:t>
      </w:r>
    </w:p>
    <w:p w:rsidR="002D1C0E" w:rsidRDefault="005A32A4">
      <w:pPr>
        <w:numPr>
          <w:ilvl w:val="0"/>
          <w:numId w:val="7"/>
        </w:numPr>
        <w:tabs>
          <w:tab w:val="left" w:pos="0"/>
        </w:tabs>
        <w:ind w:left="0" w:firstLine="567"/>
        <w:jc w:val="both"/>
        <w:rPr>
          <w:color w:val="000000"/>
          <w:sz w:val="24"/>
          <w:szCs w:val="24"/>
        </w:rPr>
      </w:pPr>
      <w:r>
        <w:rPr>
          <w:color w:val="000000"/>
          <w:sz w:val="24"/>
          <w:szCs w:val="24"/>
          <w:highlight w:val="white"/>
        </w:rPr>
        <w:t xml:space="preserve">роботу в </w:t>
      </w:r>
      <w:proofErr w:type="spellStart"/>
      <w:r>
        <w:rPr>
          <w:color w:val="000000"/>
          <w:sz w:val="24"/>
          <w:szCs w:val="24"/>
          <w:highlight w:val="white"/>
        </w:rPr>
        <w:t>проєктах</w:t>
      </w:r>
      <w:proofErr w:type="spellEnd"/>
      <w:r>
        <w:rPr>
          <w:color w:val="000000"/>
          <w:sz w:val="24"/>
          <w:szCs w:val="24"/>
          <w:highlight w:val="white"/>
        </w:rPr>
        <w:t>; </w:t>
      </w:r>
    </w:p>
    <w:p w:rsidR="002D1C0E" w:rsidRDefault="005A32A4">
      <w:pPr>
        <w:numPr>
          <w:ilvl w:val="0"/>
          <w:numId w:val="7"/>
        </w:numPr>
        <w:tabs>
          <w:tab w:val="left" w:pos="0"/>
        </w:tabs>
        <w:ind w:left="0" w:firstLine="567"/>
        <w:jc w:val="both"/>
        <w:rPr>
          <w:color w:val="000000"/>
          <w:sz w:val="24"/>
          <w:szCs w:val="24"/>
        </w:rPr>
      </w:pPr>
      <w:r>
        <w:rPr>
          <w:color w:val="000000"/>
          <w:sz w:val="24"/>
          <w:szCs w:val="24"/>
          <w:highlight w:val="white"/>
        </w:rPr>
        <w:t>позакласну навчальну роботу і роботу гуртків.</w:t>
      </w:r>
    </w:p>
    <w:tbl>
      <w:tblPr>
        <w:tblStyle w:val="af6"/>
        <w:tblW w:w="10435" w:type="dxa"/>
        <w:tblInd w:w="-115" w:type="dxa"/>
        <w:tblLayout w:type="fixed"/>
        <w:tblLook w:val="0400" w:firstRow="0" w:lastRow="0" w:firstColumn="0" w:lastColumn="0" w:noHBand="0" w:noVBand="1"/>
      </w:tblPr>
      <w:tblGrid>
        <w:gridCol w:w="2580"/>
        <w:gridCol w:w="7855"/>
      </w:tblGrid>
      <w:tr w:rsidR="002D1C0E">
        <w:trPr>
          <w:trHeight w:val="20"/>
        </w:trPr>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firstLine="567"/>
              <w:jc w:val="center"/>
              <w:rPr>
                <w:sz w:val="24"/>
                <w:szCs w:val="24"/>
              </w:rPr>
            </w:pPr>
            <w:r>
              <w:rPr>
                <w:sz w:val="24"/>
                <w:szCs w:val="24"/>
              </w:rPr>
              <w:br/>
            </w:r>
            <w:r>
              <w:rPr>
                <w:b/>
                <w:color w:val="000000"/>
                <w:sz w:val="24"/>
                <w:szCs w:val="24"/>
              </w:rPr>
              <w:t>Наскрізна лінія</w:t>
            </w:r>
          </w:p>
        </w:tc>
        <w:tc>
          <w:tcPr>
            <w:tcW w:w="7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firstLine="567"/>
              <w:jc w:val="center"/>
              <w:rPr>
                <w:sz w:val="24"/>
                <w:szCs w:val="24"/>
              </w:rPr>
            </w:pPr>
            <w:r>
              <w:rPr>
                <w:b/>
                <w:color w:val="000000"/>
                <w:sz w:val="24"/>
                <w:szCs w:val="24"/>
                <w:highlight w:val="white"/>
              </w:rPr>
              <w:t>Коротка характеристика</w:t>
            </w:r>
          </w:p>
        </w:tc>
      </w:tr>
      <w:tr w:rsidR="002D1C0E">
        <w:trPr>
          <w:trHeight w:val="20"/>
        </w:trPr>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left="113" w:firstLine="567"/>
              <w:jc w:val="center"/>
              <w:rPr>
                <w:sz w:val="24"/>
                <w:szCs w:val="24"/>
              </w:rPr>
            </w:pPr>
            <w:r>
              <w:rPr>
                <w:color w:val="000000"/>
                <w:sz w:val="24"/>
                <w:szCs w:val="24"/>
                <w:highlight w:val="white"/>
              </w:rPr>
              <w:t>Екологічна безпека й сталий розвиток</w:t>
            </w:r>
          </w:p>
        </w:tc>
        <w:tc>
          <w:tcPr>
            <w:tcW w:w="7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firstLine="567"/>
              <w:jc w:val="both"/>
              <w:rPr>
                <w:sz w:val="24"/>
                <w:szCs w:val="24"/>
              </w:rPr>
            </w:pPr>
            <w:r>
              <w:rPr>
                <w:color w:val="000000"/>
                <w:sz w:val="24"/>
                <w:szCs w:val="24"/>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D1C0E" w:rsidRDefault="005A32A4">
            <w:pPr>
              <w:tabs>
                <w:tab w:val="left" w:pos="0"/>
              </w:tabs>
              <w:ind w:firstLine="567"/>
              <w:jc w:val="both"/>
              <w:rPr>
                <w:sz w:val="24"/>
                <w:szCs w:val="24"/>
              </w:rPr>
            </w:pPr>
            <w:r>
              <w:rPr>
                <w:color w:val="000000"/>
                <w:sz w:val="24"/>
                <w:szCs w:val="24"/>
                <w:highlight w:val="white"/>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D1C0E">
        <w:trPr>
          <w:trHeight w:val="20"/>
        </w:trPr>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left="113" w:firstLine="567"/>
              <w:jc w:val="center"/>
              <w:rPr>
                <w:sz w:val="24"/>
                <w:szCs w:val="24"/>
              </w:rPr>
            </w:pPr>
            <w:r>
              <w:rPr>
                <w:color w:val="000000"/>
                <w:sz w:val="24"/>
                <w:szCs w:val="24"/>
                <w:highlight w:val="white"/>
              </w:rPr>
              <w:t>Громадянська відповідальність</w:t>
            </w:r>
          </w:p>
        </w:tc>
        <w:tc>
          <w:tcPr>
            <w:tcW w:w="7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firstLine="567"/>
              <w:jc w:val="both"/>
              <w:rPr>
                <w:sz w:val="24"/>
                <w:szCs w:val="24"/>
              </w:rPr>
            </w:pPr>
            <w:r>
              <w:rPr>
                <w:color w:val="000000"/>
                <w:sz w:val="24"/>
                <w:szCs w:val="24"/>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w:t>
            </w:r>
            <w:proofErr w:type="spellStart"/>
            <w:r>
              <w:rPr>
                <w:color w:val="000000"/>
                <w:sz w:val="24"/>
                <w:szCs w:val="24"/>
                <w:highlight w:val="white"/>
              </w:rPr>
              <w:t>роботи</w:t>
            </w:r>
            <w:proofErr w:type="spellEnd"/>
            <w:r>
              <w:rPr>
                <w:color w:val="000000"/>
                <w:sz w:val="24"/>
                <w:szCs w:val="24"/>
                <w:highlight w:val="white"/>
              </w:rPr>
              <w:t xml:space="preserve">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D1C0E" w:rsidRDefault="005A32A4">
            <w:pPr>
              <w:tabs>
                <w:tab w:val="left" w:pos="0"/>
              </w:tabs>
              <w:ind w:firstLine="567"/>
              <w:jc w:val="both"/>
              <w:rPr>
                <w:sz w:val="24"/>
                <w:szCs w:val="24"/>
              </w:rPr>
            </w:pPr>
            <w:r>
              <w:rPr>
                <w:color w:val="000000"/>
                <w:sz w:val="24"/>
                <w:szCs w:val="24"/>
                <w:highlight w:val="white"/>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w:t>
            </w:r>
            <w:r>
              <w:rPr>
                <w:color w:val="000000"/>
                <w:sz w:val="24"/>
                <w:szCs w:val="24"/>
                <w:highlight w:val="white"/>
              </w:rPr>
              <w:lastRenderedPageBreak/>
              <w:t>досягнень.</w:t>
            </w:r>
          </w:p>
        </w:tc>
      </w:tr>
      <w:tr w:rsidR="002D1C0E">
        <w:trPr>
          <w:trHeight w:val="20"/>
        </w:trPr>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left="113" w:firstLine="567"/>
              <w:jc w:val="center"/>
              <w:rPr>
                <w:sz w:val="24"/>
                <w:szCs w:val="24"/>
              </w:rPr>
            </w:pPr>
            <w:r>
              <w:rPr>
                <w:color w:val="000000"/>
                <w:sz w:val="24"/>
                <w:szCs w:val="24"/>
                <w:highlight w:val="white"/>
              </w:rPr>
              <w:lastRenderedPageBreak/>
              <w:t>Здоров'я і безпека</w:t>
            </w:r>
          </w:p>
        </w:tc>
        <w:tc>
          <w:tcPr>
            <w:tcW w:w="7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firstLine="567"/>
              <w:jc w:val="both"/>
              <w:rPr>
                <w:sz w:val="24"/>
                <w:szCs w:val="24"/>
              </w:rPr>
            </w:pPr>
            <w:r>
              <w:rPr>
                <w:color w:val="000000"/>
                <w:sz w:val="24"/>
                <w:szCs w:val="24"/>
                <w:highlight w:val="white"/>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D1C0E" w:rsidRDefault="005A32A4">
            <w:pPr>
              <w:tabs>
                <w:tab w:val="left" w:pos="0"/>
              </w:tabs>
              <w:ind w:firstLine="567"/>
              <w:jc w:val="both"/>
              <w:rPr>
                <w:sz w:val="24"/>
                <w:szCs w:val="24"/>
              </w:rPr>
            </w:pPr>
            <w:r>
              <w:rPr>
                <w:color w:val="000000"/>
                <w:sz w:val="24"/>
                <w:szCs w:val="24"/>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D1C0E">
        <w:trPr>
          <w:trHeight w:val="20"/>
        </w:trPr>
        <w:tc>
          <w:tcPr>
            <w:tcW w:w="2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left="113" w:firstLine="171"/>
              <w:jc w:val="center"/>
              <w:rPr>
                <w:sz w:val="24"/>
                <w:szCs w:val="24"/>
              </w:rPr>
            </w:pPr>
            <w:r>
              <w:rPr>
                <w:color w:val="000000"/>
                <w:sz w:val="24"/>
                <w:szCs w:val="24"/>
                <w:highlight w:val="white"/>
              </w:rPr>
              <w:t>Підприємливість і фінансова грамотність</w:t>
            </w:r>
          </w:p>
        </w:tc>
        <w:tc>
          <w:tcPr>
            <w:tcW w:w="78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2D1C0E" w:rsidRDefault="005A32A4">
            <w:pPr>
              <w:tabs>
                <w:tab w:val="left" w:pos="0"/>
              </w:tabs>
              <w:ind w:firstLine="567"/>
              <w:jc w:val="both"/>
              <w:rPr>
                <w:sz w:val="24"/>
                <w:szCs w:val="24"/>
              </w:rPr>
            </w:pPr>
            <w:r>
              <w:rPr>
                <w:color w:val="000000"/>
                <w:sz w:val="24"/>
                <w:szCs w:val="24"/>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D1C0E" w:rsidRDefault="005A32A4">
            <w:pPr>
              <w:tabs>
                <w:tab w:val="left" w:pos="0"/>
              </w:tabs>
              <w:ind w:firstLine="567"/>
              <w:jc w:val="both"/>
              <w:rPr>
                <w:sz w:val="24"/>
                <w:szCs w:val="24"/>
              </w:rPr>
            </w:pPr>
            <w:r>
              <w:rPr>
                <w:color w:val="000000"/>
                <w:sz w:val="24"/>
                <w:szCs w:val="24"/>
                <w:highlight w:val="white"/>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D1C0E" w:rsidRDefault="002D1C0E">
      <w:pPr>
        <w:tabs>
          <w:tab w:val="left" w:pos="0"/>
        </w:tabs>
        <w:ind w:firstLine="567"/>
        <w:rPr>
          <w:sz w:val="24"/>
          <w:szCs w:val="24"/>
        </w:rPr>
      </w:pPr>
    </w:p>
    <w:p w:rsidR="002D1C0E" w:rsidRDefault="005A32A4">
      <w:pPr>
        <w:tabs>
          <w:tab w:val="left" w:pos="0"/>
        </w:tabs>
        <w:ind w:firstLine="567"/>
        <w:jc w:val="both"/>
        <w:rPr>
          <w:sz w:val="24"/>
          <w:szCs w:val="24"/>
        </w:rPr>
      </w:pPr>
      <w:r>
        <w:rPr>
          <w:color w:val="000000"/>
          <w:sz w:val="24"/>
          <w:szCs w:val="24"/>
          <w:highlight w:val="white"/>
        </w:rPr>
        <w:t xml:space="preserve">Необхідною умовою формування компетентностей є </w:t>
      </w:r>
      <w:proofErr w:type="spellStart"/>
      <w:r>
        <w:rPr>
          <w:color w:val="000000"/>
          <w:sz w:val="24"/>
          <w:szCs w:val="24"/>
          <w:highlight w:val="white"/>
        </w:rPr>
        <w:t>діяльнісна</w:t>
      </w:r>
      <w:proofErr w:type="spellEnd"/>
      <w:r>
        <w:rPr>
          <w:color w:val="000000"/>
          <w:sz w:val="24"/>
          <w:szCs w:val="24"/>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Pr>
          <w:color w:val="000000"/>
          <w:sz w:val="24"/>
          <w:szCs w:val="24"/>
          <w:highlight w:val="white"/>
        </w:rPr>
        <w:t>внутрішньопредметних</w:t>
      </w:r>
      <w:proofErr w:type="spellEnd"/>
      <w:r>
        <w:rPr>
          <w:color w:val="000000"/>
          <w:sz w:val="24"/>
          <w:szCs w:val="24"/>
          <w:highlight w:val="white"/>
        </w:rPr>
        <w:t xml:space="preserve"> зв’язків, а саме: змістово-інформаційних, </w:t>
      </w:r>
      <w:proofErr w:type="spellStart"/>
      <w:r>
        <w:rPr>
          <w:color w:val="000000"/>
          <w:sz w:val="24"/>
          <w:szCs w:val="24"/>
          <w:highlight w:val="white"/>
        </w:rPr>
        <w:t>операційно-діяльнісних</w:t>
      </w:r>
      <w:proofErr w:type="spellEnd"/>
      <w:r>
        <w:rPr>
          <w:color w:val="000000"/>
          <w:sz w:val="24"/>
          <w:szCs w:val="24"/>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D1C0E" w:rsidRDefault="002D1C0E">
      <w:pPr>
        <w:tabs>
          <w:tab w:val="left" w:pos="0"/>
        </w:tabs>
        <w:ind w:firstLine="567"/>
        <w:jc w:val="both"/>
        <w:rPr>
          <w:i/>
          <w:color w:val="000000"/>
          <w:sz w:val="24"/>
          <w:szCs w:val="24"/>
        </w:rPr>
      </w:pPr>
    </w:p>
    <w:p w:rsidR="002D1C0E" w:rsidRDefault="005A32A4">
      <w:pPr>
        <w:tabs>
          <w:tab w:val="left" w:pos="0"/>
        </w:tabs>
        <w:ind w:firstLine="567"/>
        <w:jc w:val="both"/>
        <w:rPr>
          <w:color w:val="000000"/>
          <w:sz w:val="24"/>
          <w:szCs w:val="24"/>
        </w:rPr>
      </w:pPr>
      <w:r>
        <w:rPr>
          <w:b/>
          <w:i/>
          <w:color w:val="000000"/>
          <w:sz w:val="24"/>
          <w:szCs w:val="24"/>
        </w:rPr>
        <w:t>Рекомендовані форми організації освітнього процесу</w:t>
      </w:r>
      <w:r>
        <w:rPr>
          <w:i/>
          <w:color w:val="000000"/>
          <w:sz w:val="24"/>
          <w:szCs w:val="24"/>
        </w:rPr>
        <w:t>.</w:t>
      </w:r>
      <w:r>
        <w:rPr>
          <w:color w:val="000000"/>
          <w:sz w:val="24"/>
          <w:szCs w:val="24"/>
        </w:rPr>
        <w:t xml:space="preserve"> </w:t>
      </w:r>
    </w:p>
    <w:p w:rsidR="002D1C0E" w:rsidRDefault="005A32A4">
      <w:pPr>
        <w:tabs>
          <w:tab w:val="left" w:pos="0"/>
        </w:tabs>
        <w:ind w:firstLine="567"/>
        <w:jc w:val="both"/>
        <w:rPr>
          <w:sz w:val="24"/>
          <w:szCs w:val="24"/>
        </w:rPr>
      </w:pPr>
      <w:r>
        <w:rPr>
          <w:color w:val="000000"/>
          <w:sz w:val="24"/>
          <w:szCs w:val="24"/>
        </w:rPr>
        <w:t>Основними формами організації освітнього процесу є різні типи уроку: </w:t>
      </w:r>
    </w:p>
    <w:p w:rsidR="002D1C0E" w:rsidRDefault="005A32A4">
      <w:pPr>
        <w:numPr>
          <w:ilvl w:val="0"/>
          <w:numId w:val="10"/>
        </w:numPr>
        <w:tabs>
          <w:tab w:val="left" w:pos="0"/>
        </w:tabs>
        <w:ind w:left="1069" w:firstLine="567"/>
        <w:jc w:val="both"/>
        <w:rPr>
          <w:color w:val="000000"/>
          <w:sz w:val="24"/>
          <w:szCs w:val="24"/>
        </w:rPr>
      </w:pPr>
      <w:r>
        <w:rPr>
          <w:color w:val="000000"/>
          <w:sz w:val="24"/>
          <w:szCs w:val="24"/>
        </w:rPr>
        <w:t>формування компетентностей;</w:t>
      </w:r>
    </w:p>
    <w:p w:rsidR="002D1C0E" w:rsidRDefault="005A32A4">
      <w:pPr>
        <w:numPr>
          <w:ilvl w:val="0"/>
          <w:numId w:val="10"/>
        </w:numPr>
        <w:tabs>
          <w:tab w:val="left" w:pos="0"/>
        </w:tabs>
        <w:ind w:left="1069" w:firstLine="567"/>
        <w:jc w:val="both"/>
        <w:rPr>
          <w:color w:val="000000"/>
          <w:sz w:val="24"/>
          <w:szCs w:val="24"/>
        </w:rPr>
      </w:pPr>
      <w:r>
        <w:rPr>
          <w:color w:val="000000"/>
          <w:sz w:val="24"/>
          <w:szCs w:val="24"/>
        </w:rPr>
        <w:t>розвитку компетентностей; </w:t>
      </w:r>
    </w:p>
    <w:p w:rsidR="002D1C0E" w:rsidRDefault="005A32A4">
      <w:pPr>
        <w:numPr>
          <w:ilvl w:val="0"/>
          <w:numId w:val="10"/>
        </w:numPr>
        <w:tabs>
          <w:tab w:val="left" w:pos="0"/>
        </w:tabs>
        <w:ind w:left="1069" w:firstLine="567"/>
        <w:jc w:val="both"/>
        <w:rPr>
          <w:color w:val="000000"/>
          <w:sz w:val="24"/>
          <w:szCs w:val="24"/>
        </w:rPr>
      </w:pPr>
      <w:r>
        <w:rPr>
          <w:color w:val="000000"/>
          <w:sz w:val="24"/>
          <w:szCs w:val="24"/>
        </w:rPr>
        <w:t>перевірки та/або оцінювання досягнення компетентностей; </w:t>
      </w:r>
    </w:p>
    <w:p w:rsidR="002D1C0E" w:rsidRDefault="005A32A4">
      <w:pPr>
        <w:numPr>
          <w:ilvl w:val="0"/>
          <w:numId w:val="10"/>
        </w:numPr>
        <w:tabs>
          <w:tab w:val="left" w:pos="0"/>
        </w:tabs>
        <w:ind w:left="1069" w:firstLine="567"/>
        <w:jc w:val="both"/>
        <w:rPr>
          <w:color w:val="000000"/>
          <w:sz w:val="24"/>
          <w:szCs w:val="24"/>
        </w:rPr>
      </w:pPr>
      <w:r>
        <w:rPr>
          <w:color w:val="000000"/>
          <w:sz w:val="24"/>
          <w:szCs w:val="24"/>
        </w:rPr>
        <w:t>корекції основних компетентностей; </w:t>
      </w:r>
    </w:p>
    <w:p w:rsidR="002D1C0E" w:rsidRDefault="005A32A4">
      <w:pPr>
        <w:numPr>
          <w:ilvl w:val="0"/>
          <w:numId w:val="10"/>
        </w:numPr>
        <w:tabs>
          <w:tab w:val="left" w:pos="0"/>
        </w:tabs>
        <w:ind w:left="1069" w:firstLine="567"/>
        <w:jc w:val="both"/>
        <w:rPr>
          <w:color w:val="000000"/>
          <w:sz w:val="24"/>
          <w:szCs w:val="24"/>
        </w:rPr>
      </w:pPr>
      <w:r>
        <w:rPr>
          <w:color w:val="000000"/>
          <w:sz w:val="24"/>
          <w:szCs w:val="24"/>
        </w:rPr>
        <w:t>комбінований урок.</w:t>
      </w:r>
    </w:p>
    <w:p w:rsidR="002D1C0E" w:rsidRDefault="005A32A4">
      <w:pPr>
        <w:tabs>
          <w:tab w:val="left" w:pos="0"/>
        </w:tabs>
        <w:ind w:firstLine="567"/>
        <w:jc w:val="both"/>
        <w:rPr>
          <w:sz w:val="24"/>
          <w:szCs w:val="24"/>
        </w:rPr>
      </w:pPr>
      <w:r>
        <w:rPr>
          <w:color w:val="000000"/>
          <w:sz w:val="24"/>
          <w:szCs w:val="24"/>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Pr>
          <w:color w:val="000000"/>
          <w:sz w:val="24"/>
          <w:szCs w:val="24"/>
        </w:rPr>
        <w:t>квести</w:t>
      </w:r>
      <w:proofErr w:type="spellEnd"/>
      <w:r>
        <w:rPr>
          <w:color w:val="000000"/>
          <w:sz w:val="24"/>
          <w:szCs w:val="24"/>
        </w:rPr>
        <w:t xml:space="preserve">, інтерактивні уроки, </w:t>
      </w:r>
      <w:proofErr w:type="spellStart"/>
      <w:r>
        <w:rPr>
          <w:color w:val="000000"/>
          <w:sz w:val="24"/>
          <w:szCs w:val="24"/>
          <w:u w:val="single"/>
        </w:rPr>
        <w:t>уроки</w:t>
      </w:r>
      <w:proofErr w:type="spellEnd"/>
      <w:r>
        <w:rPr>
          <w:color w:val="000000"/>
          <w:sz w:val="24"/>
          <w:szCs w:val="24"/>
          <w:u w:val="single"/>
        </w:rPr>
        <w:t xml:space="preserve"> із застосуванням дистанційних технологій</w:t>
      </w:r>
      <w:r>
        <w:rPr>
          <w:color w:val="000000"/>
          <w:sz w:val="24"/>
          <w:szCs w:val="24"/>
        </w:rPr>
        <w:t xml:space="preserve"> (</w:t>
      </w:r>
      <w:proofErr w:type="spellStart"/>
      <w:r>
        <w:rPr>
          <w:color w:val="000000"/>
          <w:sz w:val="24"/>
          <w:szCs w:val="24"/>
        </w:rPr>
        <w:t>уроки-«суди</w:t>
      </w:r>
      <w:proofErr w:type="spellEnd"/>
      <w:r>
        <w:rPr>
          <w:color w:val="000000"/>
          <w:sz w:val="24"/>
          <w:szCs w:val="24"/>
        </w:rPr>
        <w:t>», урок-дискусійна група, уроки з навчанням одних учнів іншими), інтегровані уроки, проблемний урок, відео-уроки тощо. </w:t>
      </w:r>
    </w:p>
    <w:p w:rsidR="002D1C0E" w:rsidRDefault="005A32A4">
      <w:pPr>
        <w:tabs>
          <w:tab w:val="left" w:pos="0"/>
        </w:tabs>
        <w:ind w:firstLine="567"/>
        <w:jc w:val="both"/>
        <w:rPr>
          <w:sz w:val="24"/>
          <w:szCs w:val="24"/>
        </w:rPr>
      </w:pPr>
      <w:r>
        <w:rPr>
          <w:color w:val="000000"/>
          <w:sz w:val="24"/>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w:t>
      </w:r>
      <w:r>
        <w:rPr>
          <w:color w:val="000000"/>
          <w:sz w:val="24"/>
          <w:szCs w:val="24"/>
        </w:rPr>
        <w:lastRenderedPageBreak/>
        <w:t>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D1C0E" w:rsidRDefault="005A32A4">
      <w:pPr>
        <w:tabs>
          <w:tab w:val="left" w:pos="0"/>
        </w:tabs>
        <w:ind w:firstLine="567"/>
        <w:jc w:val="both"/>
        <w:rPr>
          <w:sz w:val="24"/>
          <w:szCs w:val="24"/>
        </w:rPr>
      </w:pPr>
      <w:r>
        <w:rPr>
          <w:color w:val="000000"/>
          <w:sz w:val="24"/>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D1C0E" w:rsidRDefault="005A32A4">
      <w:pPr>
        <w:tabs>
          <w:tab w:val="left" w:pos="0"/>
        </w:tabs>
        <w:ind w:firstLine="567"/>
        <w:jc w:val="both"/>
        <w:rPr>
          <w:sz w:val="24"/>
          <w:szCs w:val="24"/>
        </w:rPr>
      </w:pPr>
      <w:r>
        <w:rPr>
          <w:color w:val="000000"/>
          <w:sz w:val="24"/>
          <w:szCs w:val="24"/>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D1C0E" w:rsidRDefault="005A32A4">
      <w:pPr>
        <w:tabs>
          <w:tab w:val="left" w:pos="0"/>
        </w:tabs>
        <w:ind w:firstLine="567"/>
        <w:jc w:val="both"/>
        <w:rPr>
          <w:sz w:val="24"/>
          <w:szCs w:val="24"/>
        </w:rPr>
      </w:pPr>
      <w:r>
        <w:rPr>
          <w:color w:val="000000"/>
          <w:sz w:val="24"/>
          <w:szCs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D1C0E" w:rsidRDefault="005A32A4">
      <w:pPr>
        <w:tabs>
          <w:tab w:val="left" w:pos="0"/>
        </w:tabs>
        <w:ind w:firstLine="567"/>
        <w:jc w:val="both"/>
        <w:rPr>
          <w:sz w:val="24"/>
          <w:szCs w:val="24"/>
        </w:rPr>
      </w:pPr>
      <w:r>
        <w:rPr>
          <w:color w:val="000000"/>
          <w:sz w:val="24"/>
          <w:szCs w:val="24"/>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D1C0E" w:rsidRDefault="005A32A4">
      <w:pPr>
        <w:tabs>
          <w:tab w:val="left" w:pos="0"/>
        </w:tabs>
        <w:ind w:firstLine="567"/>
        <w:jc w:val="both"/>
        <w:rPr>
          <w:sz w:val="24"/>
          <w:szCs w:val="24"/>
        </w:rPr>
      </w:pPr>
      <w:r>
        <w:rPr>
          <w:color w:val="000000"/>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D1C0E" w:rsidRDefault="005A32A4">
      <w:pPr>
        <w:tabs>
          <w:tab w:val="left" w:pos="0"/>
        </w:tabs>
        <w:ind w:firstLine="567"/>
        <w:jc w:val="both"/>
        <w:rPr>
          <w:sz w:val="24"/>
          <w:szCs w:val="24"/>
        </w:rPr>
      </w:pPr>
      <w:r>
        <w:rPr>
          <w:color w:val="000000"/>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D1C0E" w:rsidRDefault="002D1C0E">
      <w:pPr>
        <w:shd w:val="clear" w:color="auto" w:fill="FFFFFF"/>
        <w:tabs>
          <w:tab w:val="left" w:pos="0"/>
        </w:tabs>
        <w:ind w:firstLine="567"/>
        <w:jc w:val="both"/>
        <w:rPr>
          <w:b/>
          <w:i/>
          <w:color w:val="000000"/>
          <w:sz w:val="24"/>
          <w:szCs w:val="24"/>
        </w:rPr>
      </w:pPr>
    </w:p>
    <w:p w:rsidR="002D1C0E" w:rsidRDefault="005A32A4">
      <w:pPr>
        <w:shd w:val="clear" w:color="auto" w:fill="FFFFFF"/>
        <w:tabs>
          <w:tab w:val="left" w:pos="0"/>
        </w:tabs>
        <w:ind w:firstLine="567"/>
        <w:jc w:val="both"/>
        <w:rPr>
          <w:b/>
          <w:color w:val="000000"/>
          <w:sz w:val="24"/>
          <w:szCs w:val="24"/>
        </w:rPr>
      </w:pPr>
      <w:r>
        <w:rPr>
          <w:b/>
          <w:i/>
          <w:color w:val="000000"/>
          <w:sz w:val="24"/>
          <w:szCs w:val="24"/>
        </w:rPr>
        <w:t>Опис та інструменти системи внутрішнього забезпечення якості освіти.</w:t>
      </w:r>
      <w:r>
        <w:rPr>
          <w:b/>
          <w:color w:val="000000"/>
          <w:sz w:val="24"/>
          <w:szCs w:val="24"/>
        </w:rPr>
        <w:t xml:space="preserve"> </w:t>
      </w:r>
    </w:p>
    <w:p w:rsidR="002D1C0E" w:rsidRDefault="005A32A4">
      <w:pPr>
        <w:shd w:val="clear" w:color="auto" w:fill="FFFFFF"/>
        <w:tabs>
          <w:tab w:val="left" w:pos="0"/>
        </w:tabs>
        <w:ind w:firstLine="567"/>
        <w:jc w:val="both"/>
        <w:rPr>
          <w:sz w:val="24"/>
          <w:szCs w:val="24"/>
        </w:rPr>
      </w:pPr>
      <w:r>
        <w:rPr>
          <w:color w:val="000000"/>
          <w:sz w:val="24"/>
          <w:szCs w:val="24"/>
        </w:rPr>
        <w:t>Система внутрішнього забезпечення якості освіти складається з наступних компонентів:</w:t>
      </w:r>
    </w:p>
    <w:p w:rsidR="002D1C0E" w:rsidRDefault="005A32A4">
      <w:pPr>
        <w:numPr>
          <w:ilvl w:val="0"/>
          <w:numId w:val="4"/>
        </w:numPr>
        <w:shd w:val="clear" w:color="auto" w:fill="FFFFFF"/>
        <w:tabs>
          <w:tab w:val="left" w:pos="0"/>
        </w:tabs>
        <w:ind w:left="1069" w:firstLine="567"/>
        <w:jc w:val="both"/>
        <w:rPr>
          <w:color w:val="000000"/>
          <w:sz w:val="24"/>
          <w:szCs w:val="24"/>
        </w:rPr>
      </w:pPr>
      <w:r>
        <w:rPr>
          <w:color w:val="000000"/>
          <w:sz w:val="24"/>
          <w:szCs w:val="24"/>
        </w:rPr>
        <w:t>кадрове забезпечення освітньої діяльності;</w:t>
      </w:r>
    </w:p>
    <w:p w:rsidR="002D1C0E" w:rsidRDefault="005A32A4">
      <w:pPr>
        <w:numPr>
          <w:ilvl w:val="0"/>
          <w:numId w:val="4"/>
        </w:numPr>
        <w:shd w:val="clear" w:color="auto" w:fill="FFFFFF"/>
        <w:tabs>
          <w:tab w:val="left" w:pos="0"/>
        </w:tabs>
        <w:ind w:left="1069" w:firstLine="567"/>
        <w:jc w:val="both"/>
        <w:rPr>
          <w:color w:val="000000"/>
          <w:sz w:val="24"/>
          <w:szCs w:val="24"/>
        </w:rPr>
      </w:pPr>
      <w:r>
        <w:rPr>
          <w:color w:val="000000"/>
          <w:sz w:val="24"/>
          <w:szCs w:val="24"/>
        </w:rPr>
        <w:t>навчально-методичне забезпечення освітньої діяльності;</w:t>
      </w:r>
    </w:p>
    <w:p w:rsidR="002D1C0E" w:rsidRDefault="005A32A4">
      <w:pPr>
        <w:numPr>
          <w:ilvl w:val="0"/>
          <w:numId w:val="4"/>
        </w:numPr>
        <w:shd w:val="clear" w:color="auto" w:fill="FFFFFF"/>
        <w:tabs>
          <w:tab w:val="left" w:pos="0"/>
        </w:tabs>
        <w:ind w:left="1069" w:firstLine="567"/>
        <w:jc w:val="both"/>
        <w:rPr>
          <w:color w:val="000000"/>
          <w:sz w:val="24"/>
          <w:szCs w:val="24"/>
        </w:rPr>
      </w:pPr>
      <w:r>
        <w:rPr>
          <w:color w:val="000000"/>
          <w:sz w:val="24"/>
          <w:szCs w:val="24"/>
        </w:rPr>
        <w:t>матеріально-технічне забезпечення освітньої діяльності;</w:t>
      </w:r>
    </w:p>
    <w:p w:rsidR="002D1C0E" w:rsidRDefault="005A32A4">
      <w:pPr>
        <w:numPr>
          <w:ilvl w:val="0"/>
          <w:numId w:val="4"/>
        </w:numPr>
        <w:shd w:val="clear" w:color="auto" w:fill="FFFFFF"/>
        <w:tabs>
          <w:tab w:val="left" w:pos="0"/>
        </w:tabs>
        <w:ind w:left="1069" w:firstLine="567"/>
        <w:jc w:val="both"/>
        <w:rPr>
          <w:color w:val="000000"/>
          <w:sz w:val="24"/>
          <w:szCs w:val="24"/>
        </w:rPr>
      </w:pPr>
      <w:r>
        <w:rPr>
          <w:color w:val="000000"/>
          <w:sz w:val="24"/>
          <w:szCs w:val="24"/>
        </w:rPr>
        <w:t>якість проведення навчальних занять;</w:t>
      </w:r>
    </w:p>
    <w:p w:rsidR="002D1C0E" w:rsidRDefault="005A32A4">
      <w:pPr>
        <w:numPr>
          <w:ilvl w:val="0"/>
          <w:numId w:val="4"/>
        </w:numPr>
        <w:shd w:val="clear" w:color="auto" w:fill="FFFFFF"/>
        <w:tabs>
          <w:tab w:val="left" w:pos="0"/>
        </w:tabs>
        <w:ind w:left="1069" w:firstLine="567"/>
        <w:jc w:val="both"/>
        <w:rPr>
          <w:color w:val="000000"/>
          <w:sz w:val="24"/>
          <w:szCs w:val="24"/>
        </w:rPr>
      </w:pPr>
      <w:r>
        <w:rPr>
          <w:color w:val="000000"/>
          <w:sz w:val="24"/>
          <w:szCs w:val="24"/>
        </w:rPr>
        <w:t>моніторинг досягнення учнями результатів навчання (компетентностей).</w:t>
      </w:r>
    </w:p>
    <w:p w:rsidR="002D1C0E" w:rsidRDefault="005A32A4">
      <w:pPr>
        <w:shd w:val="clear" w:color="auto" w:fill="FFFFFF"/>
        <w:tabs>
          <w:tab w:val="left" w:pos="0"/>
        </w:tabs>
        <w:ind w:firstLine="567"/>
        <w:jc w:val="both"/>
        <w:rPr>
          <w:sz w:val="24"/>
          <w:szCs w:val="24"/>
        </w:rPr>
      </w:pPr>
      <w:r>
        <w:rPr>
          <w:color w:val="000000"/>
          <w:sz w:val="24"/>
          <w:szCs w:val="24"/>
        </w:rPr>
        <w:t>Завдання системи внутрішнього забезпечення якості освіти:</w:t>
      </w:r>
    </w:p>
    <w:p w:rsidR="002D1C0E" w:rsidRDefault="005A32A4">
      <w:pPr>
        <w:numPr>
          <w:ilvl w:val="0"/>
          <w:numId w:val="8"/>
        </w:numPr>
        <w:shd w:val="clear" w:color="auto" w:fill="FFFFFF"/>
        <w:tabs>
          <w:tab w:val="left" w:pos="0"/>
        </w:tabs>
        <w:ind w:left="1069" w:firstLine="567"/>
        <w:jc w:val="both"/>
        <w:rPr>
          <w:color w:val="000000"/>
          <w:sz w:val="24"/>
          <w:szCs w:val="24"/>
        </w:rPr>
      </w:pPr>
      <w:r>
        <w:rPr>
          <w:color w:val="000000"/>
          <w:sz w:val="24"/>
          <w:szCs w:val="24"/>
        </w:rPr>
        <w:t>оновлення методичної бази освітньої діяльності;</w:t>
      </w:r>
    </w:p>
    <w:p w:rsidR="002D1C0E" w:rsidRDefault="005A32A4">
      <w:pPr>
        <w:numPr>
          <w:ilvl w:val="0"/>
          <w:numId w:val="8"/>
        </w:numPr>
        <w:shd w:val="clear" w:color="auto" w:fill="FFFFFF"/>
        <w:tabs>
          <w:tab w:val="left" w:pos="0"/>
        </w:tabs>
        <w:ind w:left="1069" w:firstLine="567"/>
        <w:jc w:val="both"/>
        <w:rPr>
          <w:color w:val="000000"/>
          <w:sz w:val="24"/>
          <w:szCs w:val="24"/>
        </w:rPr>
      </w:pPr>
      <w:r>
        <w:rPr>
          <w:color w:val="000000"/>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D1C0E" w:rsidRDefault="005A32A4">
      <w:pPr>
        <w:numPr>
          <w:ilvl w:val="0"/>
          <w:numId w:val="8"/>
        </w:numPr>
        <w:shd w:val="clear" w:color="auto" w:fill="FFFFFF"/>
        <w:tabs>
          <w:tab w:val="left" w:pos="0"/>
        </w:tabs>
        <w:ind w:left="1069" w:firstLine="567"/>
        <w:jc w:val="both"/>
        <w:rPr>
          <w:color w:val="000000"/>
          <w:sz w:val="24"/>
          <w:szCs w:val="24"/>
        </w:rPr>
      </w:pPr>
      <w:r>
        <w:rPr>
          <w:color w:val="000000"/>
          <w:sz w:val="24"/>
          <w:szCs w:val="24"/>
        </w:rPr>
        <w:t>моніторинг та оптимізація соціально-психологічного середовища закладу освіти;</w:t>
      </w:r>
    </w:p>
    <w:p w:rsidR="002D1C0E" w:rsidRDefault="005A32A4">
      <w:pPr>
        <w:numPr>
          <w:ilvl w:val="0"/>
          <w:numId w:val="8"/>
        </w:numPr>
        <w:shd w:val="clear" w:color="auto" w:fill="FFFFFF"/>
        <w:tabs>
          <w:tab w:val="left" w:pos="0"/>
        </w:tabs>
        <w:ind w:left="1069" w:firstLine="567"/>
        <w:jc w:val="both"/>
        <w:rPr>
          <w:color w:val="000000"/>
          <w:sz w:val="24"/>
          <w:szCs w:val="24"/>
        </w:rPr>
      </w:pPr>
      <w:r>
        <w:rPr>
          <w:color w:val="000000"/>
          <w:sz w:val="24"/>
          <w:szCs w:val="24"/>
        </w:rPr>
        <w:t>створення необхідних умов для підвищення фахового кваліфікаційного рівня педагогічних працівників.</w:t>
      </w:r>
    </w:p>
    <w:p w:rsidR="002D1C0E" w:rsidRDefault="005A32A4">
      <w:pPr>
        <w:tabs>
          <w:tab w:val="left" w:pos="0"/>
        </w:tabs>
        <w:ind w:firstLine="567"/>
        <w:jc w:val="both"/>
        <w:rPr>
          <w:sz w:val="24"/>
          <w:szCs w:val="24"/>
        </w:rPr>
      </w:pPr>
      <w:r>
        <w:rPr>
          <w:i/>
          <w:color w:val="000000"/>
          <w:sz w:val="24"/>
          <w:szCs w:val="24"/>
        </w:rPr>
        <w:t>Освітня програма закладу базової середньої освіти</w:t>
      </w:r>
      <w:r>
        <w:rPr>
          <w:color w:val="000000"/>
          <w:sz w:val="24"/>
          <w:szCs w:val="24"/>
        </w:rPr>
        <w:t xml:space="preserve"> передбачає досягнення учнями результатів навчання (компетентностей), визначених Державним стандартом.</w:t>
      </w:r>
    </w:p>
    <w:p w:rsidR="002D1C0E" w:rsidRDefault="005A32A4">
      <w:pPr>
        <w:tabs>
          <w:tab w:val="left" w:pos="0"/>
        </w:tabs>
        <w:ind w:firstLine="567"/>
        <w:jc w:val="both"/>
        <w:rPr>
          <w:sz w:val="24"/>
          <w:szCs w:val="24"/>
        </w:rPr>
      </w:pPr>
      <w:r>
        <w:rPr>
          <w:color w:val="000000"/>
          <w:sz w:val="24"/>
          <w:szCs w:val="24"/>
        </w:rPr>
        <w:t>Освітня програма базової середньої освіти закладу, сформована на основі Типової освітньої програми та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w:t>
      </w:r>
    </w:p>
    <w:p w:rsidR="002D1C0E" w:rsidRDefault="005A32A4">
      <w:pPr>
        <w:tabs>
          <w:tab w:val="left" w:pos="0"/>
        </w:tabs>
        <w:ind w:firstLine="567"/>
        <w:jc w:val="both"/>
        <w:rPr>
          <w:sz w:val="24"/>
          <w:szCs w:val="24"/>
        </w:rPr>
      </w:pPr>
      <w:r>
        <w:rPr>
          <w:color w:val="000000"/>
          <w:sz w:val="24"/>
          <w:szCs w:val="24"/>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w:t>
      </w:r>
    </w:p>
    <w:p w:rsidR="002D1C0E" w:rsidRDefault="002D1C0E">
      <w:pPr>
        <w:tabs>
          <w:tab w:val="left" w:pos="0"/>
        </w:tabs>
        <w:ind w:firstLine="567"/>
        <w:jc w:val="both"/>
        <w:rPr>
          <w:color w:val="FF0000"/>
          <w:sz w:val="24"/>
          <w:szCs w:val="24"/>
        </w:rPr>
      </w:pPr>
    </w:p>
    <w:p w:rsidR="002D1C0E" w:rsidRDefault="002D1C0E">
      <w:pPr>
        <w:tabs>
          <w:tab w:val="left" w:pos="0"/>
        </w:tabs>
        <w:ind w:firstLine="567"/>
        <w:jc w:val="both"/>
        <w:rPr>
          <w:color w:val="FF0000"/>
          <w:sz w:val="24"/>
          <w:szCs w:val="24"/>
        </w:rPr>
      </w:pPr>
    </w:p>
    <w:p w:rsidR="002D1C0E" w:rsidRDefault="005A32A4">
      <w:pPr>
        <w:pBdr>
          <w:top w:val="nil"/>
          <w:left w:val="nil"/>
          <w:bottom w:val="nil"/>
          <w:right w:val="nil"/>
          <w:between w:val="nil"/>
        </w:pBdr>
        <w:shd w:val="clear" w:color="auto" w:fill="FFFFFF"/>
        <w:tabs>
          <w:tab w:val="left" w:pos="0"/>
        </w:tabs>
        <w:ind w:firstLine="567"/>
        <w:jc w:val="center"/>
        <w:rPr>
          <w:b/>
          <w:color w:val="FF0000"/>
          <w:sz w:val="24"/>
          <w:szCs w:val="24"/>
        </w:rPr>
      </w:pPr>
      <w:r>
        <w:rPr>
          <w:b/>
          <w:color w:val="000000"/>
          <w:sz w:val="24"/>
          <w:szCs w:val="24"/>
        </w:rPr>
        <w:t>Розділ 6. Особливості освітнього процесу для дітей з особливими освітніми потребами</w:t>
      </w:r>
    </w:p>
    <w:p w:rsidR="002D1C0E" w:rsidRDefault="002D1C0E">
      <w:pPr>
        <w:tabs>
          <w:tab w:val="left" w:pos="0"/>
        </w:tabs>
        <w:ind w:firstLine="567"/>
        <w:jc w:val="both"/>
        <w:rPr>
          <w:color w:val="FF0000"/>
          <w:sz w:val="24"/>
          <w:szCs w:val="24"/>
        </w:rPr>
      </w:pPr>
    </w:p>
    <w:p w:rsidR="002D1C0E" w:rsidRDefault="005A32A4">
      <w:pPr>
        <w:tabs>
          <w:tab w:val="left" w:pos="0"/>
        </w:tabs>
        <w:ind w:firstLine="567"/>
        <w:jc w:val="both"/>
        <w:rPr>
          <w:sz w:val="24"/>
          <w:szCs w:val="24"/>
        </w:rPr>
      </w:pPr>
      <w:r>
        <w:rPr>
          <w:sz w:val="24"/>
          <w:szCs w:val="24"/>
        </w:rPr>
        <w:lastRenderedPageBreak/>
        <w:t>На виконання Закону України «Про освіту», с</w:t>
      </w:r>
      <w:r>
        <w:rPr>
          <w:sz w:val="24"/>
          <w:szCs w:val="24"/>
          <w:u w:val="single"/>
        </w:rPr>
        <w:t>т. 26 Закону України «Про повну загальну середню освіту»</w:t>
      </w:r>
      <w:r>
        <w:rPr>
          <w:sz w:val="24"/>
          <w:szCs w:val="24"/>
        </w:rPr>
        <w:t xml:space="preserve"> від 16.01.2020 № 463-IX, Постанови Кабінету Міністрів України «Про затвердження Порядку організації інклюзивного навчання у загальноосвітніх навчальних закладах» від 15.09.2011 №872 (зі змінами, внесеними Постановою КМ від 09.08.2017 № 588), «Порядок організації інклюзивного навчання у загальноосвітніх навчальних закладах» (постанова КМУ від 15.09.2021 № 957), листа Міністерства освіти і науки України «Щодо посадових обов’язків асистента вчителя» від 25.09.2012 року № 1/9-675, наказу МОН від 12.06.2018 р.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наказу МОН від 08.06.2018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витягів із протоколів засідання </w:t>
      </w:r>
      <w:proofErr w:type="spellStart"/>
      <w:r>
        <w:rPr>
          <w:sz w:val="24"/>
          <w:szCs w:val="24"/>
        </w:rPr>
        <w:t>психолого-медико-педагогічної</w:t>
      </w:r>
      <w:proofErr w:type="spellEnd"/>
      <w:r>
        <w:rPr>
          <w:sz w:val="24"/>
          <w:szCs w:val="24"/>
        </w:rPr>
        <w:t xml:space="preserve"> консультації, заяви матері та з метою реалізації права дітей з особливими освітніми потребами на освіту за місцем проживання,  їх соціалізацію та інтеграцію в суспільстві в закладі створено класи з інклюзивним навчанням (6-А, 7-Б, 8), де навчаються 5 здобувачів освіти із особливими освітніми потребами. Для організації інклюзивного навчання у закладі створені умови для забезпечення безперешкодного доступу до будівель та приміщень закладу дітей з ООП; забезпечення необхідними навчально-методичними і наочно-дидактичними посібниками та індивідуальними технічними засобами навчання; забезпечення відповідними педагогічними кадрами.</w:t>
      </w:r>
    </w:p>
    <w:p w:rsidR="002D1C0E" w:rsidRDefault="005A32A4">
      <w:pPr>
        <w:tabs>
          <w:tab w:val="left" w:pos="0"/>
        </w:tabs>
        <w:ind w:firstLine="567"/>
        <w:jc w:val="both"/>
        <w:rPr>
          <w:sz w:val="24"/>
          <w:szCs w:val="24"/>
        </w:rPr>
      </w:pPr>
      <w:r>
        <w:rPr>
          <w:sz w:val="24"/>
          <w:szCs w:val="24"/>
        </w:rPr>
        <w:t xml:space="preserve"> Інклюзивне навчання – це комплексний процес забезпечення рівного доступу до якісної освіти дітям із особливими освітніми потребами шляхом організації їх навчання у загальноосвітньому навчальному закладі на основі застосування </w:t>
      </w:r>
      <w:proofErr w:type="spellStart"/>
      <w:r>
        <w:rPr>
          <w:sz w:val="24"/>
          <w:szCs w:val="24"/>
        </w:rPr>
        <w:t>особистісно</w:t>
      </w:r>
      <w:proofErr w:type="spellEnd"/>
      <w:r>
        <w:rPr>
          <w:sz w:val="24"/>
          <w:szCs w:val="24"/>
        </w:rPr>
        <w:t xml:space="preserve"> орієнтованих методів навчання, з урахуванням індивідуальних особливостей навчально-пізнавальної діяльності таких дітей. Освітній процес у класі з інклюзивним навчанням здійснюється відповідно до типових навчальних планів загальноосвітніх навчальних закладів, з урахуванням індивідуальних особливостей навчально-пізнавальної діяльності дітей з особливими освітніми потребами. </w:t>
      </w:r>
    </w:p>
    <w:p w:rsidR="002D1C0E" w:rsidRDefault="005A32A4">
      <w:pPr>
        <w:tabs>
          <w:tab w:val="left" w:pos="0"/>
        </w:tabs>
        <w:ind w:firstLine="567"/>
        <w:jc w:val="both"/>
        <w:rPr>
          <w:sz w:val="24"/>
          <w:szCs w:val="24"/>
        </w:rPr>
      </w:pPr>
      <w:r>
        <w:rPr>
          <w:sz w:val="24"/>
          <w:szCs w:val="24"/>
        </w:rPr>
        <w:t>Команда супроводу розробляє комплексну програму розвитку для дитини з особливими освітніми потребами, що допомагає педагогічному колективу пристосувати середовище до потреб дитини. Індивідуальна програма розвитку розробляється командою супроводу (заступник директора з навчально-виховної роботи, вчителі, асистент вчителя, психолог, фахівець-консультант ІРЦ) із обов’язковим залученням батьків, з метою визначення конкретних навчальних стратегій і підходів до навчання дитини з особливими освітніми потребами. Вона містить загальну інформацію про учня, систему додаткових послуг, види необхідної адаптації та модифікації навчальних матеріалів, індивідуальну навчальну програму та за потреби індивідуальний навчальний план. Оформлення та ведення відповідної документації покладається на асистента вчителя.</w:t>
      </w:r>
    </w:p>
    <w:p w:rsidR="002D1C0E" w:rsidRDefault="005A32A4">
      <w:pPr>
        <w:tabs>
          <w:tab w:val="left" w:pos="0"/>
        </w:tabs>
        <w:ind w:firstLine="567"/>
        <w:jc w:val="both"/>
        <w:rPr>
          <w:sz w:val="24"/>
          <w:szCs w:val="24"/>
        </w:rPr>
      </w:pPr>
      <w:r>
        <w:rPr>
          <w:sz w:val="24"/>
          <w:szCs w:val="24"/>
        </w:rPr>
        <w:t xml:space="preserve">Протягом всього навчального року здійснюється психолого-педагогічний, методичний супровід дітей з особливими освітніми потребами працівниками психологічної служби (практичним психологом) закладу та педагогічними працівниками. Розклад уроків для дітей з особливими освітніми потребами складається з урахуванням індивідуальних особливостей їх навчально-пізнавальної діяльності, динаміки розумової працездатності протягом дня і тижня та з дотриманням санітарно-гігієнічних вимог. </w:t>
      </w:r>
    </w:p>
    <w:p w:rsidR="002D1C0E" w:rsidRDefault="005A32A4">
      <w:pPr>
        <w:tabs>
          <w:tab w:val="left" w:pos="0"/>
        </w:tabs>
        <w:ind w:firstLine="567"/>
        <w:jc w:val="both"/>
        <w:rPr>
          <w:sz w:val="24"/>
          <w:szCs w:val="24"/>
        </w:rPr>
      </w:pPr>
      <w:r>
        <w:rPr>
          <w:sz w:val="24"/>
          <w:szCs w:val="24"/>
        </w:rPr>
        <w:t xml:space="preserve">Оцінювання навчальних досягнень дітей з особливими освітніми потребами здійснюється згідно з критеріями оцінювання навчальних досягнень здобувачів освіти та обсягом матеріалу, визначеним індивідуальною навчальною програмою, відповідно до Державного стандарту базової середньої освіти для дітей з особливими освітніми потребами, затвердженою Постановою КМУ від 30.09.2020 № 898, Постанови Кабінету Міністрів України від 15 вересня 2021р. № 957 « Про затвердження Порядку організації інклюзивного навчання у закладах загальної середньої освіти», зі змінами від 26.04.2022р. № 483 (постанова КМУ « </w:t>
      </w:r>
      <w:r>
        <w:rPr>
          <w:sz w:val="24"/>
          <w:szCs w:val="24"/>
          <w:highlight w:val="white"/>
        </w:rPr>
        <w:t>Про внесення змін до порядків»)</w:t>
      </w:r>
      <w:r>
        <w:rPr>
          <w:sz w:val="24"/>
          <w:szCs w:val="24"/>
        </w:rPr>
        <w:t>.</w:t>
      </w:r>
    </w:p>
    <w:p w:rsidR="002D1C0E" w:rsidRDefault="005A32A4">
      <w:pPr>
        <w:tabs>
          <w:tab w:val="left" w:pos="0"/>
        </w:tabs>
        <w:ind w:firstLine="567"/>
        <w:jc w:val="both"/>
        <w:rPr>
          <w:sz w:val="24"/>
          <w:szCs w:val="24"/>
        </w:rPr>
      </w:pPr>
      <w:r>
        <w:rPr>
          <w:sz w:val="24"/>
          <w:szCs w:val="24"/>
        </w:rPr>
        <w:t xml:space="preserve">У закладі організовано індивідуальне навчання за індивідуальною формою навчання – педагогічним патронажем відповідно до Закону України «Про освіту», ст.13 Закону України «Про повну загальну середню освіту», Положення про індивідуальну форму здобуття повної загальної середньої освіти», затвердженого наказом Міністерства освіти і науки України від 12.01.2016. р. № </w:t>
      </w:r>
      <w:r>
        <w:rPr>
          <w:sz w:val="24"/>
          <w:szCs w:val="24"/>
        </w:rPr>
        <w:lastRenderedPageBreak/>
        <w:t>8</w:t>
      </w:r>
      <w:r>
        <w:rPr>
          <w:color w:val="008200"/>
          <w:sz w:val="24"/>
          <w:szCs w:val="24"/>
        </w:rPr>
        <w:t xml:space="preserve"> </w:t>
      </w:r>
      <w:r>
        <w:rPr>
          <w:sz w:val="24"/>
          <w:szCs w:val="24"/>
        </w:rPr>
        <w:t>у редакції наказу МОН від 10.02.2021 № 160, наказу Міністерства освіти і науки України  від 24.04.2017 р. № 635 «Про внесення змін до Положення про індивідуальну форму навчання у загальноосвітніх навчальних закладах», «Про затвердження  Положення про індивідуальну форму навчання в загальноосвітніх навчальних закладах» зі змінами</w:t>
      </w:r>
      <w:r>
        <w:rPr>
          <w:color w:val="00B050"/>
          <w:sz w:val="24"/>
          <w:szCs w:val="24"/>
        </w:rPr>
        <w:t xml:space="preserve">  </w:t>
      </w:r>
      <w:r>
        <w:rPr>
          <w:sz w:val="24"/>
          <w:szCs w:val="24"/>
        </w:rPr>
        <w:t xml:space="preserve">(наказ МОН від 10.07.2019 № 955), зареєстрованого у Міністерстві юстиції  України 02.08.2019 за № 852/33823, Методичних рекомендацій щодо оцінювання дітей з особливими освітніми потребами.   </w:t>
      </w:r>
    </w:p>
    <w:p w:rsidR="002D1C0E" w:rsidRDefault="005A32A4">
      <w:pPr>
        <w:tabs>
          <w:tab w:val="left" w:pos="0"/>
        </w:tabs>
        <w:ind w:firstLine="567"/>
        <w:jc w:val="both"/>
        <w:rPr>
          <w:b/>
          <w:sz w:val="24"/>
          <w:szCs w:val="24"/>
        </w:rPr>
      </w:pPr>
      <w:r>
        <w:rPr>
          <w:sz w:val="24"/>
          <w:szCs w:val="24"/>
        </w:rPr>
        <w:t xml:space="preserve"> Здобувачами загальної середньої освіти у Воскресенському ліцею за цією формою навчання у 2024-2025 </w:t>
      </w:r>
      <w:proofErr w:type="spellStart"/>
      <w:r>
        <w:rPr>
          <w:sz w:val="24"/>
          <w:szCs w:val="24"/>
        </w:rPr>
        <w:t>н.р</w:t>
      </w:r>
      <w:proofErr w:type="spellEnd"/>
      <w:r>
        <w:rPr>
          <w:sz w:val="24"/>
          <w:szCs w:val="24"/>
        </w:rPr>
        <w:t>. є здобувачі освіти: 3 класу, 4 класу, 6 класу,7 та 9 класу.</w:t>
      </w:r>
      <w:r>
        <w:rPr>
          <w:b/>
          <w:sz w:val="24"/>
          <w:szCs w:val="24"/>
        </w:rPr>
        <w:t xml:space="preserve">  </w:t>
      </w:r>
    </w:p>
    <w:p w:rsidR="002D1C0E" w:rsidRDefault="005A32A4">
      <w:pPr>
        <w:tabs>
          <w:tab w:val="left" w:pos="0"/>
        </w:tabs>
        <w:ind w:firstLine="426"/>
        <w:jc w:val="both"/>
        <w:rPr>
          <w:color w:val="000000"/>
          <w:sz w:val="24"/>
          <w:szCs w:val="24"/>
        </w:rPr>
      </w:pPr>
      <w:r>
        <w:rPr>
          <w:color w:val="000000"/>
          <w:sz w:val="24"/>
          <w:szCs w:val="24"/>
        </w:rPr>
        <w:t xml:space="preserve">   Індивідуальний навчальний план розробляється на основі навчального плану закладу освіти, що є складовою типової освітньої програми: </w:t>
      </w:r>
      <w:r>
        <w:rPr>
          <w:sz w:val="24"/>
          <w:szCs w:val="24"/>
        </w:rPr>
        <w:t xml:space="preserve">спеціальних закладів </w:t>
      </w:r>
      <w:r>
        <w:rPr>
          <w:color w:val="000000"/>
          <w:sz w:val="24"/>
          <w:szCs w:val="24"/>
        </w:rPr>
        <w:t>загальної середньої освіти,з урахуванням рекомендацій інклюзивно-ресурсного центру, а також особливостей типових освітніх програм спеціальних закладів загальної середньої освіти І ступеня для дітей з особливими освітніми потребами,</w:t>
      </w:r>
      <w:r>
        <w:rPr>
          <w:sz w:val="24"/>
          <w:szCs w:val="24"/>
        </w:rPr>
        <w:t xml:space="preserve"> </w:t>
      </w:r>
      <w:r>
        <w:rPr>
          <w:color w:val="000000"/>
          <w:sz w:val="24"/>
          <w:szCs w:val="24"/>
        </w:rPr>
        <w:t xml:space="preserve">затвердженими наказом МОН України від </w:t>
      </w:r>
      <w:r>
        <w:rPr>
          <w:sz w:val="24"/>
          <w:szCs w:val="24"/>
        </w:rPr>
        <w:t>МОН від 19.09.2022 № 836</w:t>
      </w:r>
      <w:r>
        <w:rPr>
          <w:color w:val="000000"/>
          <w:sz w:val="24"/>
          <w:szCs w:val="24"/>
        </w:rPr>
        <w:t xml:space="preserve"> «Про затвердження типової освітньої програми спеціальних закладів загальної середньої освіти І ступеня для дітей з особливими освітніми потребами»; для закладів загальної середньої освіти з урахуванням рекомендацій інклюзивно-ресурсного центру, а також особливостей типових освітніх програм для 5-10 (11 класів) спеціальних закладів середньої освіти для осіб з особливими освітніми потребами, затверджених н</w:t>
      </w:r>
      <w:r>
        <w:rPr>
          <w:sz w:val="24"/>
          <w:szCs w:val="24"/>
        </w:rPr>
        <w:t>аказом МОН України від 07.12.2022р. № 1317.</w:t>
      </w:r>
    </w:p>
    <w:p w:rsidR="002D1C0E" w:rsidRDefault="005A32A4">
      <w:pPr>
        <w:tabs>
          <w:tab w:val="left" w:pos="0"/>
        </w:tabs>
        <w:ind w:firstLine="284"/>
        <w:jc w:val="both"/>
        <w:rPr>
          <w:sz w:val="24"/>
          <w:szCs w:val="24"/>
        </w:rPr>
      </w:pPr>
      <w:r>
        <w:rPr>
          <w:color w:val="000000"/>
          <w:sz w:val="24"/>
          <w:szCs w:val="24"/>
        </w:rPr>
        <w:t xml:space="preserve">   Індивідуальний навчальний план визначає перелік предметів, послідовність їх вивчення, кількість годин, що відводяться на вивчення кожного предмета за роками навчання, а також тижневу кількість годин.</w:t>
      </w:r>
    </w:p>
    <w:p w:rsidR="002D1C0E" w:rsidRDefault="005A32A4">
      <w:pPr>
        <w:tabs>
          <w:tab w:val="left" w:pos="0"/>
        </w:tabs>
        <w:ind w:firstLine="284"/>
        <w:jc w:val="both"/>
        <w:rPr>
          <w:sz w:val="24"/>
          <w:szCs w:val="24"/>
        </w:rPr>
      </w:pPr>
      <w:r>
        <w:rPr>
          <w:color w:val="000000"/>
          <w:sz w:val="24"/>
          <w:szCs w:val="24"/>
        </w:rPr>
        <w:t xml:space="preserve">  Для проведення </w:t>
      </w:r>
      <w:proofErr w:type="spellStart"/>
      <w:r>
        <w:rPr>
          <w:color w:val="000000"/>
          <w:sz w:val="24"/>
          <w:szCs w:val="24"/>
        </w:rPr>
        <w:t>корекційно-розвиткових</w:t>
      </w:r>
      <w:proofErr w:type="spellEnd"/>
      <w:r>
        <w:rPr>
          <w:color w:val="000000"/>
          <w:sz w:val="24"/>
          <w:szCs w:val="24"/>
        </w:rPr>
        <w:t xml:space="preserve"> занять в індивідуальному навчальному плані здобувачів освіти передбачається від 2 годин до 5 годин на тиждень (кількість годин визначають  інклюзивно-ресурсні центри).</w:t>
      </w:r>
    </w:p>
    <w:p w:rsidR="002D1C0E" w:rsidRDefault="005A32A4">
      <w:pPr>
        <w:tabs>
          <w:tab w:val="left" w:pos="0"/>
        </w:tabs>
        <w:ind w:firstLine="284"/>
        <w:jc w:val="both"/>
        <w:rPr>
          <w:sz w:val="24"/>
          <w:szCs w:val="24"/>
        </w:rPr>
      </w:pPr>
      <w:r>
        <w:rPr>
          <w:color w:val="000000"/>
          <w:sz w:val="24"/>
          <w:szCs w:val="24"/>
        </w:rPr>
        <w:t xml:space="preserve"> Такі години не враховуються під час визначення гранично допустимого тижневого навчального навантаження в індивідуальному навчальному плані для дитини з особливими освітніми потребами.</w:t>
      </w:r>
    </w:p>
    <w:p w:rsidR="002D1C0E" w:rsidRDefault="005A32A4">
      <w:pPr>
        <w:tabs>
          <w:tab w:val="left" w:pos="0"/>
        </w:tabs>
        <w:ind w:firstLine="284"/>
        <w:jc w:val="both"/>
        <w:rPr>
          <w:i/>
          <w:sz w:val="24"/>
          <w:szCs w:val="24"/>
        </w:rPr>
      </w:pPr>
      <w:r>
        <w:rPr>
          <w:i/>
          <w:sz w:val="24"/>
          <w:szCs w:val="24"/>
        </w:rPr>
        <w:t xml:space="preserve">                                      </w:t>
      </w:r>
    </w:p>
    <w:p w:rsidR="002D1C0E" w:rsidRDefault="005A32A4">
      <w:pPr>
        <w:tabs>
          <w:tab w:val="left" w:pos="0"/>
        </w:tabs>
        <w:ind w:firstLine="284"/>
        <w:jc w:val="both"/>
        <w:rPr>
          <w:b/>
          <w:i/>
          <w:sz w:val="24"/>
          <w:szCs w:val="24"/>
        </w:rPr>
      </w:pPr>
      <w:proofErr w:type="spellStart"/>
      <w:r>
        <w:rPr>
          <w:b/>
          <w:i/>
          <w:sz w:val="24"/>
          <w:szCs w:val="24"/>
        </w:rPr>
        <w:t>Корекційно-розвиткова</w:t>
      </w:r>
      <w:proofErr w:type="spellEnd"/>
      <w:r>
        <w:rPr>
          <w:b/>
          <w:i/>
          <w:sz w:val="24"/>
          <w:szCs w:val="24"/>
        </w:rPr>
        <w:t xml:space="preserve"> робота</w:t>
      </w:r>
    </w:p>
    <w:p w:rsidR="002D1C0E" w:rsidRDefault="002D1C0E">
      <w:pPr>
        <w:tabs>
          <w:tab w:val="left" w:pos="0"/>
        </w:tabs>
        <w:ind w:firstLine="567"/>
        <w:jc w:val="both"/>
        <w:rPr>
          <w:sz w:val="24"/>
          <w:szCs w:val="24"/>
        </w:rPr>
      </w:pPr>
    </w:p>
    <w:p w:rsidR="002D1C0E" w:rsidRDefault="005A32A4">
      <w:pPr>
        <w:tabs>
          <w:tab w:val="left" w:pos="0"/>
        </w:tabs>
        <w:ind w:firstLine="567"/>
        <w:jc w:val="both"/>
        <w:rPr>
          <w:i/>
          <w:color w:val="000000"/>
          <w:sz w:val="24"/>
          <w:szCs w:val="24"/>
        </w:rPr>
      </w:pPr>
      <w:r>
        <w:rPr>
          <w:sz w:val="24"/>
          <w:szCs w:val="24"/>
        </w:rPr>
        <w:t xml:space="preserve">Зміст </w:t>
      </w:r>
      <w:proofErr w:type="spellStart"/>
      <w:r>
        <w:rPr>
          <w:sz w:val="24"/>
          <w:szCs w:val="24"/>
        </w:rPr>
        <w:t>корекційно-розвиткової</w:t>
      </w:r>
      <w:proofErr w:type="spellEnd"/>
      <w:r>
        <w:rPr>
          <w:sz w:val="24"/>
          <w:szCs w:val="24"/>
        </w:rPr>
        <w:t xml:space="preserve"> роботи визначається з урахуванням особливостей розвитку дітей з особливими освітніми потребами, мети, завдань та напрямів такої роботи</w:t>
      </w:r>
    </w:p>
    <w:p w:rsidR="002D1C0E" w:rsidRDefault="002D1C0E">
      <w:pPr>
        <w:tabs>
          <w:tab w:val="left" w:pos="0"/>
        </w:tabs>
        <w:ind w:firstLine="567"/>
        <w:jc w:val="both"/>
        <w:rPr>
          <w:i/>
          <w:color w:val="000000"/>
          <w:sz w:val="24"/>
          <w:szCs w:val="24"/>
        </w:rPr>
      </w:pPr>
    </w:p>
    <w:p w:rsidR="002D1C0E" w:rsidRDefault="005A32A4">
      <w:pPr>
        <w:tabs>
          <w:tab w:val="left" w:pos="0"/>
        </w:tabs>
        <w:ind w:firstLine="567"/>
        <w:jc w:val="both"/>
        <w:rPr>
          <w:i/>
          <w:sz w:val="24"/>
          <w:szCs w:val="24"/>
        </w:rPr>
      </w:pPr>
      <w:proofErr w:type="spellStart"/>
      <w:r>
        <w:rPr>
          <w:i/>
          <w:color w:val="000000"/>
          <w:sz w:val="24"/>
          <w:szCs w:val="24"/>
        </w:rPr>
        <w:t>Корекційно-розвиткові</w:t>
      </w:r>
      <w:proofErr w:type="spellEnd"/>
      <w:r>
        <w:rPr>
          <w:i/>
          <w:color w:val="000000"/>
          <w:sz w:val="24"/>
          <w:szCs w:val="24"/>
        </w:rPr>
        <w:t xml:space="preserve"> заняття для дітей з тяжкими порушеннями мовлення </w:t>
      </w:r>
    </w:p>
    <w:p w:rsidR="002D1C0E" w:rsidRDefault="005A32A4">
      <w:pPr>
        <w:tabs>
          <w:tab w:val="left" w:pos="0"/>
        </w:tabs>
        <w:ind w:firstLine="567"/>
        <w:jc w:val="both"/>
        <w:rPr>
          <w:sz w:val="24"/>
          <w:szCs w:val="24"/>
        </w:rPr>
      </w:pPr>
      <w:r>
        <w:rPr>
          <w:color w:val="000000"/>
          <w:sz w:val="24"/>
          <w:szCs w:val="24"/>
        </w:rPr>
        <w:t>Мета: компенсація порушень мовленнєвого розвитку та створення умов для формування навичок вільної комунікації, що сприятиме включенню дітей з тяжкими порушеннями мовлення до суспільного життя. </w:t>
      </w:r>
    </w:p>
    <w:p w:rsidR="002D1C0E" w:rsidRDefault="005A32A4">
      <w:pPr>
        <w:tabs>
          <w:tab w:val="left" w:pos="0"/>
        </w:tabs>
        <w:ind w:firstLine="567"/>
        <w:jc w:val="both"/>
        <w:rPr>
          <w:sz w:val="24"/>
          <w:szCs w:val="24"/>
        </w:rPr>
      </w:pPr>
      <w:r>
        <w:rPr>
          <w:color w:val="000000"/>
          <w:sz w:val="24"/>
          <w:szCs w:val="24"/>
        </w:rPr>
        <w:t xml:space="preserve">Основними завданнями </w:t>
      </w:r>
      <w:proofErr w:type="spellStart"/>
      <w:r>
        <w:rPr>
          <w:color w:val="000000"/>
          <w:sz w:val="24"/>
          <w:szCs w:val="24"/>
        </w:rPr>
        <w:t>корекційно-розвиткових</w:t>
      </w:r>
      <w:proofErr w:type="spellEnd"/>
      <w:r>
        <w:rPr>
          <w:color w:val="000000"/>
          <w:sz w:val="24"/>
          <w:szCs w:val="24"/>
        </w:rPr>
        <w:t xml:space="preserve"> занять є: </w:t>
      </w:r>
    </w:p>
    <w:p w:rsidR="002D1C0E" w:rsidRDefault="005A32A4">
      <w:pPr>
        <w:tabs>
          <w:tab w:val="left" w:pos="0"/>
        </w:tabs>
        <w:ind w:firstLine="567"/>
        <w:jc w:val="both"/>
        <w:rPr>
          <w:sz w:val="24"/>
          <w:szCs w:val="24"/>
        </w:rPr>
      </w:pPr>
      <w:r>
        <w:rPr>
          <w:color w:val="000000"/>
          <w:sz w:val="24"/>
          <w:szCs w:val="24"/>
        </w:rPr>
        <w:t>1. Визначення порушень мовленнєвого розвитку та механізмів їх виникнення.</w:t>
      </w:r>
    </w:p>
    <w:p w:rsidR="002D1C0E" w:rsidRDefault="005A32A4">
      <w:pPr>
        <w:tabs>
          <w:tab w:val="left" w:pos="0"/>
        </w:tabs>
        <w:ind w:firstLine="567"/>
        <w:jc w:val="both"/>
        <w:rPr>
          <w:sz w:val="24"/>
          <w:szCs w:val="24"/>
        </w:rPr>
      </w:pPr>
      <w:r>
        <w:rPr>
          <w:color w:val="000000"/>
          <w:sz w:val="24"/>
          <w:szCs w:val="24"/>
        </w:rPr>
        <w:t>2. Подолання мовленнєвих порушень з урахуванням механізмів їх виникнення та з опорою на найбільш збережені компоненти мовленнєвої та пізнавальної діяльності.</w:t>
      </w:r>
    </w:p>
    <w:p w:rsidR="002D1C0E" w:rsidRDefault="005A32A4">
      <w:pPr>
        <w:tabs>
          <w:tab w:val="left" w:pos="0"/>
        </w:tabs>
        <w:ind w:firstLine="567"/>
        <w:jc w:val="both"/>
        <w:rPr>
          <w:sz w:val="24"/>
          <w:szCs w:val="24"/>
        </w:rPr>
      </w:pPr>
      <w:r>
        <w:rPr>
          <w:color w:val="000000"/>
          <w:sz w:val="24"/>
          <w:szCs w:val="24"/>
        </w:rPr>
        <w:t>3.Попередження появи вторинних порушень мовленнєвого (</w:t>
      </w:r>
      <w:proofErr w:type="spellStart"/>
      <w:r>
        <w:rPr>
          <w:color w:val="000000"/>
          <w:sz w:val="24"/>
          <w:szCs w:val="24"/>
        </w:rPr>
        <w:t>дисграфії</w:t>
      </w:r>
      <w:proofErr w:type="spellEnd"/>
      <w:r>
        <w:rPr>
          <w:color w:val="000000"/>
          <w:sz w:val="24"/>
          <w:szCs w:val="24"/>
        </w:rPr>
        <w:t xml:space="preserve">, </w:t>
      </w:r>
      <w:proofErr w:type="spellStart"/>
      <w:r>
        <w:rPr>
          <w:color w:val="000000"/>
          <w:sz w:val="24"/>
          <w:szCs w:val="24"/>
        </w:rPr>
        <w:t>дизорфографії</w:t>
      </w:r>
      <w:proofErr w:type="spellEnd"/>
      <w:r>
        <w:rPr>
          <w:color w:val="000000"/>
          <w:sz w:val="24"/>
          <w:szCs w:val="24"/>
        </w:rPr>
        <w:t xml:space="preserve"> та </w:t>
      </w:r>
      <w:proofErr w:type="spellStart"/>
      <w:r>
        <w:rPr>
          <w:color w:val="000000"/>
          <w:sz w:val="24"/>
          <w:szCs w:val="24"/>
        </w:rPr>
        <w:t>дислексії</w:t>
      </w:r>
      <w:proofErr w:type="spellEnd"/>
      <w:r>
        <w:rPr>
          <w:color w:val="000000"/>
          <w:sz w:val="24"/>
          <w:szCs w:val="24"/>
        </w:rPr>
        <w:t>) та пізнавального розвитку.</w:t>
      </w:r>
    </w:p>
    <w:p w:rsidR="002D1C0E" w:rsidRDefault="005A32A4">
      <w:pPr>
        <w:tabs>
          <w:tab w:val="left" w:pos="0"/>
        </w:tabs>
        <w:ind w:firstLine="567"/>
        <w:jc w:val="both"/>
        <w:rPr>
          <w:sz w:val="24"/>
          <w:szCs w:val="24"/>
        </w:rPr>
      </w:pPr>
      <w:r>
        <w:rPr>
          <w:color w:val="000000"/>
          <w:sz w:val="24"/>
          <w:szCs w:val="24"/>
        </w:rPr>
        <w:t>4. Формування здатності здійснювати комунікацію в різних сферах спілкування з урахуванням мотивації, мети та соціальних норм поведінки. </w:t>
      </w:r>
    </w:p>
    <w:p w:rsidR="002D1C0E" w:rsidRDefault="005A32A4">
      <w:pPr>
        <w:tabs>
          <w:tab w:val="left" w:pos="0"/>
        </w:tabs>
        <w:ind w:firstLine="567"/>
        <w:jc w:val="both"/>
        <w:rPr>
          <w:sz w:val="24"/>
          <w:szCs w:val="24"/>
        </w:rPr>
      </w:pPr>
      <w:r>
        <w:rPr>
          <w:i/>
          <w:color w:val="000000"/>
          <w:sz w:val="24"/>
          <w:szCs w:val="24"/>
        </w:rPr>
        <w:t xml:space="preserve">Основні напрями </w:t>
      </w:r>
      <w:proofErr w:type="spellStart"/>
      <w:r>
        <w:rPr>
          <w:i/>
          <w:color w:val="000000"/>
          <w:sz w:val="24"/>
          <w:szCs w:val="24"/>
        </w:rPr>
        <w:t>корекційно-розвиткової</w:t>
      </w:r>
      <w:proofErr w:type="spellEnd"/>
      <w:r>
        <w:rPr>
          <w:i/>
          <w:color w:val="000000"/>
          <w:sz w:val="24"/>
          <w:szCs w:val="24"/>
        </w:rPr>
        <w:t xml:space="preserve"> роботи: корекція мовлення, корекція розвитку, </w:t>
      </w:r>
      <w:proofErr w:type="spellStart"/>
      <w:r>
        <w:rPr>
          <w:i/>
          <w:color w:val="000000"/>
          <w:sz w:val="24"/>
          <w:szCs w:val="24"/>
        </w:rPr>
        <w:t>логоритміка</w:t>
      </w:r>
      <w:proofErr w:type="spellEnd"/>
      <w:r>
        <w:rPr>
          <w:i/>
          <w:color w:val="000000"/>
          <w:sz w:val="24"/>
          <w:szCs w:val="24"/>
        </w:rPr>
        <w:t>, лікувальна фізкультура</w:t>
      </w:r>
      <w:r>
        <w:rPr>
          <w:color w:val="000000"/>
          <w:sz w:val="24"/>
          <w:szCs w:val="24"/>
        </w:rPr>
        <w:t>. </w:t>
      </w:r>
    </w:p>
    <w:p w:rsidR="002D1C0E" w:rsidRDefault="002D1C0E">
      <w:pPr>
        <w:tabs>
          <w:tab w:val="left" w:pos="0"/>
        </w:tabs>
        <w:ind w:firstLine="567"/>
        <w:jc w:val="both"/>
        <w:rPr>
          <w:i/>
          <w:color w:val="000000"/>
          <w:sz w:val="24"/>
          <w:szCs w:val="24"/>
        </w:rPr>
      </w:pPr>
    </w:p>
    <w:p w:rsidR="002D1C0E" w:rsidRDefault="005A32A4">
      <w:pPr>
        <w:tabs>
          <w:tab w:val="left" w:pos="0"/>
        </w:tabs>
        <w:ind w:firstLine="567"/>
        <w:jc w:val="both"/>
        <w:rPr>
          <w:i/>
          <w:sz w:val="24"/>
          <w:szCs w:val="24"/>
        </w:rPr>
      </w:pPr>
      <w:proofErr w:type="spellStart"/>
      <w:r>
        <w:rPr>
          <w:i/>
          <w:color w:val="000000"/>
          <w:sz w:val="24"/>
          <w:szCs w:val="24"/>
        </w:rPr>
        <w:t>Корекційно-розвиткові</w:t>
      </w:r>
      <w:proofErr w:type="spellEnd"/>
      <w:r>
        <w:rPr>
          <w:i/>
          <w:color w:val="000000"/>
          <w:sz w:val="24"/>
          <w:szCs w:val="24"/>
        </w:rPr>
        <w:t xml:space="preserve"> заняття для дітей із затримкою психічного розвитку</w:t>
      </w:r>
    </w:p>
    <w:p w:rsidR="002D1C0E" w:rsidRDefault="005A32A4">
      <w:pPr>
        <w:tabs>
          <w:tab w:val="left" w:pos="0"/>
        </w:tabs>
        <w:ind w:firstLine="567"/>
        <w:jc w:val="both"/>
        <w:rPr>
          <w:sz w:val="24"/>
          <w:szCs w:val="24"/>
        </w:rPr>
      </w:pPr>
      <w:r>
        <w:rPr>
          <w:color w:val="000000"/>
          <w:sz w:val="24"/>
          <w:szCs w:val="24"/>
        </w:rPr>
        <w:t>Мета: формування пізнавальної діяльності, емоційно-вольової сфери, позитивних характеристик особистості, мовлення, психомоторного розвитку.</w:t>
      </w:r>
    </w:p>
    <w:p w:rsidR="002D1C0E" w:rsidRDefault="005A32A4">
      <w:pPr>
        <w:tabs>
          <w:tab w:val="left" w:pos="0"/>
        </w:tabs>
        <w:ind w:firstLine="567"/>
        <w:jc w:val="both"/>
        <w:rPr>
          <w:sz w:val="24"/>
          <w:szCs w:val="24"/>
        </w:rPr>
      </w:pPr>
      <w:r>
        <w:rPr>
          <w:color w:val="000000"/>
          <w:sz w:val="24"/>
          <w:szCs w:val="24"/>
        </w:rPr>
        <w:t xml:space="preserve">Основними завданнями </w:t>
      </w:r>
      <w:proofErr w:type="spellStart"/>
      <w:r>
        <w:rPr>
          <w:color w:val="000000"/>
          <w:sz w:val="24"/>
          <w:szCs w:val="24"/>
        </w:rPr>
        <w:t>корекційно-розвиткових</w:t>
      </w:r>
      <w:proofErr w:type="spellEnd"/>
      <w:r>
        <w:rPr>
          <w:color w:val="000000"/>
          <w:sz w:val="24"/>
          <w:szCs w:val="24"/>
        </w:rPr>
        <w:t xml:space="preserve"> занять є: </w:t>
      </w:r>
    </w:p>
    <w:p w:rsidR="002D1C0E" w:rsidRDefault="005A32A4">
      <w:pPr>
        <w:tabs>
          <w:tab w:val="left" w:pos="0"/>
        </w:tabs>
        <w:ind w:firstLine="567"/>
        <w:jc w:val="both"/>
        <w:rPr>
          <w:sz w:val="24"/>
          <w:szCs w:val="24"/>
        </w:rPr>
      </w:pPr>
      <w:r>
        <w:rPr>
          <w:color w:val="000000"/>
          <w:sz w:val="24"/>
          <w:szCs w:val="24"/>
        </w:rPr>
        <w:lastRenderedPageBreak/>
        <w:t xml:space="preserve">1. Цілеспрямоване формування пізнавальної діяльності: розвиток </w:t>
      </w:r>
      <w:proofErr w:type="spellStart"/>
      <w:r>
        <w:rPr>
          <w:color w:val="000000"/>
          <w:sz w:val="24"/>
          <w:szCs w:val="24"/>
        </w:rPr>
        <w:t>сенсорно-перцептивної</w:t>
      </w:r>
      <w:proofErr w:type="spellEnd"/>
      <w:r>
        <w:rPr>
          <w:color w:val="000000"/>
          <w:sz w:val="24"/>
          <w:szCs w:val="24"/>
        </w:rPr>
        <w:t xml:space="preserve"> діяльності та формування еталонних уявлень; формування </w:t>
      </w:r>
      <w:proofErr w:type="spellStart"/>
      <w:r>
        <w:rPr>
          <w:color w:val="000000"/>
          <w:sz w:val="24"/>
          <w:szCs w:val="24"/>
        </w:rPr>
        <w:t>мисленнєвої</w:t>
      </w:r>
      <w:proofErr w:type="spellEnd"/>
      <w:r>
        <w:rPr>
          <w:color w:val="000000"/>
          <w:sz w:val="24"/>
          <w:szCs w:val="24"/>
        </w:rPr>
        <w:t xml:space="preserve"> діяльності у взаємозв’язку з мовленнєвим розвитком; розвиток розумових здібностей шляхом опанування дій заміщення та наочного моделювання в різних видах діяльності (навчальна, предметно-практична); розвиток творчих здібностей.</w:t>
      </w:r>
    </w:p>
    <w:p w:rsidR="002D1C0E" w:rsidRDefault="005A32A4">
      <w:pPr>
        <w:tabs>
          <w:tab w:val="left" w:pos="0"/>
        </w:tabs>
        <w:ind w:firstLine="567"/>
        <w:jc w:val="both"/>
        <w:rPr>
          <w:sz w:val="24"/>
          <w:szCs w:val="24"/>
        </w:rPr>
      </w:pPr>
      <w:r>
        <w:rPr>
          <w:color w:val="000000"/>
          <w:sz w:val="24"/>
          <w:szCs w:val="24"/>
        </w:rPr>
        <w:t>2. Формування навчальної та предметно-практичної діяльності (мотиваційного, орієнтовно-операційного і регуляційного компонентів): цілеспрямоване формування навчальної діяльності: вміння програмувати, контролювати, регулювати й оцінювати результати виконання завдань; всебічний розвиток предметно-практичної діяльності. </w:t>
      </w:r>
    </w:p>
    <w:p w:rsidR="002D1C0E" w:rsidRDefault="005A32A4">
      <w:pPr>
        <w:tabs>
          <w:tab w:val="left" w:pos="0"/>
        </w:tabs>
        <w:ind w:firstLine="567"/>
        <w:jc w:val="both"/>
        <w:rPr>
          <w:sz w:val="24"/>
          <w:szCs w:val="24"/>
        </w:rPr>
      </w:pPr>
      <w:r>
        <w:rPr>
          <w:color w:val="000000"/>
          <w:sz w:val="24"/>
          <w:szCs w:val="24"/>
        </w:rPr>
        <w:t xml:space="preserve">3. </w:t>
      </w:r>
      <w:proofErr w:type="spellStart"/>
      <w:r>
        <w:rPr>
          <w:color w:val="000000"/>
          <w:sz w:val="24"/>
          <w:szCs w:val="24"/>
        </w:rPr>
        <w:t>Корекційний</w:t>
      </w:r>
      <w:proofErr w:type="spellEnd"/>
      <w:r>
        <w:rPr>
          <w:color w:val="000000"/>
          <w:sz w:val="24"/>
          <w:szCs w:val="24"/>
        </w:rPr>
        <w:t xml:space="preserve"> розвиток емоційно-вольової сфери: формування здатності до вольових зусиль, довільної регуляції поведінки; подолання вже сформованих негативних якостей особистості; попередження й усунення афективних, негативних відхилень у поведінці.</w:t>
      </w:r>
    </w:p>
    <w:p w:rsidR="002D1C0E" w:rsidRDefault="005A32A4">
      <w:pPr>
        <w:tabs>
          <w:tab w:val="left" w:pos="0"/>
        </w:tabs>
        <w:ind w:firstLine="567"/>
        <w:jc w:val="both"/>
        <w:rPr>
          <w:sz w:val="24"/>
          <w:szCs w:val="24"/>
        </w:rPr>
      </w:pPr>
      <w:r>
        <w:rPr>
          <w:color w:val="000000"/>
          <w:sz w:val="24"/>
          <w:szCs w:val="24"/>
        </w:rPr>
        <w:t xml:space="preserve"> 4. Розвиток мовлення. Розвиток усного мовлення шляхом корекції порушень </w:t>
      </w:r>
      <w:proofErr w:type="spellStart"/>
      <w:r>
        <w:rPr>
          <w:color w:val="000000"/>
          <w:sz w:val="24"/>
          <w:szCs w:val="24"/>
        </w:rPr>
        <w:t>звуковимови</w:t>
      </w:r>
      <w:proofErr w:type="spellEnd"/>
      <w:r>
        <w:rPr>
          <w:color w:val="000000"/>
          <w:sz w:val="24"/>
          <w:szCs w:val="24"/>
        </w:rPr>
        <w:t>, одночасно з формуванням фонематичних процесів; розвиток лексики й граматичного ладу мовлення; розширення активного та пасивного словникового запасу, уявлень про довкілля у процесі мовленнєвої й пізнавальної діяльності; формування управління й узгодження слів у реченні, зв'язного мовлення; ініціацію контакту, взаємодію та підтримування спілкування зі значущими дорослими та однолітками. Формування писемного мовлення у процесі; розвитку фонематичного, складового аналізу й синтезу; становлення синтетичних прийомів поскладового читання; формування мотивації оволодіння графічним зображенням букв й розвиток смислового програмування письмового висловлювання; формування мовних операцій. </w:t>
      </w:r>
    </w:p>
    <w:p w:rsidR="002D1C0E" w:rsidRDefault="005A32A4">
      <w:pPr>
        <w:tabs>
          <w:tab w:val="left" w:pos="0"/>
        </w:tabs>
        <w:ind w:firstLine="567"/>
        <w:jc w:val="both"/>
        <w:rPr>
          <w:sz w:val="24"/>
          <w:szCs w:val="24"/>
        </w:rPr>
      </w:pPr>
      <w:r>
        <w:rPr>
          <w:color w:val="000000"/>
          <w:sz w:val="24"/>
          <w:szCs w:val="24"/>
        </w:rPr>
        <w:t xml:space="preserve">5. Розвиток </w:t>
      </w:r>
      <w:proofErr w:type="spellStart"/>
      <w:r>
        <w:rPr>
          <w:color w:val="000000"/>
          <w:sz w:val="24"/>
          <w:szCs w:val="24"/>
        </w:rPr>
        <w:t>психомоторики</w:t>
      </w:r>
      <w:proofErr w:type="spellEnd"/>
      <w:r>
        <w:rPr>
          <w:color w:val="000000"/>
          <w:sz w:val="24"/>
          <w:szCs w:val="24"/>
        </w:rPr>
        <w:t>. Формування рухових вмінь та навичок; розвиток координації рухів, спритності, сили, витривалості; розвиток відчуття ритму; розвиток правильної постави, ходи, грації, рухів; розвиток загальної та дрібної моторики; розвиток моторних функцій і дихання. </w:t>
      </w:r>
    </w:p>
    <w:p w:rsidR="002D1C0E" w:rsidRDefault="002D1C0E">
      <w:pPr>
        <w:tabs>
          <w:tab w:val="left" w:pos="0"/>
        </w:tabs>
        <w:ind w:firstLine="567"/>
        <w:jc w:val="both"/>
        <w:rPr>
          <w:i/>
          <w:color w:val="000000"/>
          <w:sz w:val="24"/>
          <w:szCs w:val="24"/>
        </w:rPr>
      </w:pPr>
    </w:p>
    <w:p w:rsidR="002D1C0E" w:rsidRDefault="005A32A4">
      <w:pPr>
        <w:tabs>
          <w:tab w:val="left" w:pos="0"/>
        </w:tabs>
        <w:ind w:firstLine="567"/>
        <w:jc w:val="both"/>
        <w:rPr>
          <w:sz w:val="24"/>
          <w:szCs w:val="24"/>
        </w:rPr>
      </w:pPr>
      <w:r>
        <w:rPr>
          <w:i/>
          <w:color w:val="000000"/>
          <w:sz w:val="24"/>
          <w:szCs w:val="24"/>
        </w:rPr>
        <w:t xml:space="preserve">Основні напрями </w:t>
      </w:r>
      <w:proofErr w:type="spellStart"/>
      <w:r>
        <w:rPr>
          <w:i/>
          <w:color w:val="000000"/>
          <w:sz w:val="24"/>
          <w:szCs w:val="24"/>
        </w:rPr>
        <w:t>корекційно-розвиткової</w:t>
      </w:r>
      <w:proofErr w:type="spellEnd"/>
      <w:r>
        <w:rPr>
          <w:i/>
          <w:color w:val="000000"/>
          <w:sz w:val="24"/>
          <w:szCs w:val="24"/>
        </w:rPr>
        <w:t xml:space="preserve"> роботи: розвиток мовлення, ритміка, корекція розвитку.</w:t>
      </w:r>
    </w:p>
    <w:p w:rsidR="002D1C0E" w:rsidRDefault="002D1C0E">
      <w:pPr>
        <w:tabs>
          <w:tab w:val="left" w:pos="0"/>
        </w:tabs>
        <w:ind w:firstLine="567"/>
        <w:jc w:val="both"/>
        <w:rPr>
          <w:sz w:val="24"/>
          <w:szCs w:val="24"/>
        </w:rPr>
      </w:pPr>
    </w:p>
    <w:p w:rsidR="002D1C0E" w:rsidRDefault="002D1C0E">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B07B9D" w:rsidRDefault="00B07B9D">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6451F6" w:rsidRDefault="006451F6">
      <w:pPr>
        <w:tabs>
          <w:tab w:val="left" w:pos="0"/>
        </w:tabs>
        <w:ind w:firstLine="567"/>
        <w:jc w:val="both"/>
        <w:rPr>
          <w:color w:val="FF0000"/>
          <w:sz w:val="24"/>
          <w:szCs w:val="24"/>
        </w:rPr>
      </w:pPr>
    </w:p>
    <w:p w:rsidR="002D1C0E" w:rsidRDefault="005A32A4">
      <w:pPr>
        <w:tabs>
          <w:tab w:val="left" w:pos="0"/>
        </w:tabs>
        <w:ind w:firstLine="567"/>
        <w:jc w:val="right"/>
        <w:rPr>
          <w:sz w:val="24"/>
          <w:szCs w:val="24"/>
        </w:rPr>
      </w:pPr>
      <w:r>
        <w:rPr>
          <w:sz w:val="24"/>
          <w:szCs w:val="24"/>
        </w:rPr>
        <w:lastRenderedPageBreak/>
        <w:t>Додаток 1</w:t>
      </w:r>
    </w:p>
    <w:p w:rsidR="002D1C0E" w:rsidRDefault="005A32A4">
      <w:pPr>
        <w:tabs>
          <w:tab w:val="left" w:pos="284"/>
        </w:tabs>
        <w:jc w:val="center"/>
        <w:rPr>
          <w:b/>
          <w:sz w:val="28"/>
          <w:szCs w:val="28"/>
        </w:rPr>
      </w:pPr>
      <w:r>
        <w:rPr>
          <w:b/>
          <w:sz w:val="28"/>
          <w:szCs w:val="28"/>
        </w:rPr>
        <w:t>Навчальний план</w:t>
      </w:r>
    </w:p>
    <w:p w:rsidR="002D1C0E" w:rsidRDefault="005A32A4">
      <w:pPr>
        <w:tabs>
          <w:tab w:val="left" w:pos="284"/>
        </w:tabs>
        <w:ind w:firstLine="284"/>
        <w:jc w:val="center"/>
        <w:rPr>
          <w:sz w:val="28"/>
          <w:szCs w:val="28"/>
        </w:rPr>
      </w:pPr>
      <w:r>
        <w:rPr>
          <w:sz w:val="28"/>
          <w:szCs w:val="28"/>
        </w:rPr>
        <w:t>Воскресенського ліцею Воскресенської селищної ради</w:t>
      </w:r>
    </w:p>
    <w:p w:rsidR="002D1C0E" w:rsidRDefault="005A32A4">
      <w:pPr>
        <w:tabs>
          <w:tab w:val="left" w:pos="284"/>
        </w:tabs>
        <w:ind w:firstLine="284"/>
        <w:jc w:val="center"/>
        <w:rPr>
          <w:sz w:val="24"/>
          <w:szCs w:val="24"/>
        </w:rPr>
      </w:pPr>
      <w:r>
        <w:rPr>
          <w:sz w:val="24"/>
          <w:szCs w:val="24"/>
        </w:rPr>
        <w:t>для  5-7-х класів на 2024-2025 навчальний рік</w:t>
      </w:r>
    </w:p>
    <w:p w:rsidR="002D1C0E" w:rsidRDefault="005A32A4">
      <w:pPr>
        <w:keepNext/>
        <w:jc w:val="center"/>
        <w:rPr>
          <w:sz w:val="24"/>
          <w:szCs w:val="24"/>
        </w:rPr>
      </w:pPr>
      <w:r>
        <w:rPr>
          <w:sz w:val="24"/>
          <w:szCs w:val="24"/>
        </w:rPr>
        <w:t>з українською мовою навчання 5-денний тиждень навчання</w:t>
      </w:r>
    </w:p>
    <w:p w:rsidR="006451F6" w:rsidRDefault="005A32A4">
      <w:pPr>
        <w:tabs>
          <w:tab w:val="left" w:pos="284"/>
        </w:tabs>
        <w:ind w:firstLine="284"/>
        <w:jc w:val="center"/>
        <w:rPr>
          <w:sz w:val="24"/>
          <w:szCs w:val="24"/>
        </w:rPr>
      </w:pPr>
      <w:r>
        <w:rPr>
          <w:sz w:val="24"/>
          <w:szCs w:val="24"/>
        </w:rPr>
        <w:t xml:space="preserve">Наказ МОН України від 19.02.2021 № 235, </w:t>
      </w:r>
    </w:p>
    <w:p w:rsidR="002D1C0E" w:rsidRDefault="006451F6">
      <w:pPr>
        <w:tabs>
          <w:tab w:val="left" w:pos="284"/>
        </w:tabs>
        <w:ind w:firstLine="284"/>
        <w:jc w:val="center"/>
        <w:rPr>
          <w:sz w:val="24"/>
          <w:szCs w:val="24"/>
        </w:rPr>
      </w:pPr>
      <w:r>
        <w:rPr>
          <w:kern w:val="36"/>
          <w:sz w:val="24"/>
          <w:szCs w:val="28"/>
        </w:rPr>
        <w:t>(зі змінами Наказ МОН від 09.08.2024</w:t>
      </w:r>
      <w:r w:rsidRPr="005A5C8B">
        <w:rPr>
          <w:kern w:val="36"/>
          <w:sz w:val="24"/>
          <w:szCs w:val="28"/>
        </w:rPr>
        <w:t xml:space="preserve"> №</w:t>
      </w:r>
      <w:r>
        <w:rPr>
          <w:kern w:val="36"/>
          <w:sz w:val="24"/>
          <w:szCs w:val="28"/>
        </w:rPr>
        <w:t xml:space="preserve"> 1120), </w:t>
      </w:r>
      <w:r w:rsidR="005A32A4">
        <w:rPr>
          <w:sz w:val="24"/>
          <w:szCs w:val="24"/>
        </w:rPr>
        <w:t xml:space="preserve">додаток 3 </w:t>
      </w:r>
    </w:p>
    <w:tbl>
      <w:tblPr>
        <w:tblStyle w:val="af7"/>
        <w:tblW w:w="10405" w:type="dxa"/>
        <w:tblInd w:w="-115" w:type="dxa"/>
        <w:tblLayout w:type="fixed"/>
        <w:tblLook w:val="0400" w:firstRow="0" w:lastRow="0" w:firstColumn="0" w:lastColumn="0" w:noHBand="0" w:noVBand="1"/>
      </w:tblPr>
      <w:tblGrid>
        <w:gridCol w:w="5353"/>
        <w:gridCol w:w="5052"/>
      </w:tblGrid>
      <w:tr w:rsidR="002D1C0E">
        <w:trPr>
          <w:trHeight w:val="1373"/>
        </w:trPr>
        <w:tc>
          <w:tcPr>
            <w:tcW w:w="5353" w:type="dxa"/>
          </w:tcPr>
          <w:p w:rsidR="002D1C0E" w:rsidRDefault="005A32A4">
            <w:pPr>
              <w:rPr>
                <w:sz w:val="22"/>
                <w:szCs w:val="22"/>
              </w:rPr>
            </w:pPr>
            <w:r>
              <w:rPr>
                <w:sz w:val="22"/>
                <w:szCs w:val="22"/>
              </w:rPr>
              <w:t>СХВАЛЕНО</w:t>
            </w:r>
          </w:p>
          <w:p w:rsidR="002D1C0E" w:rsidRDefault="005A32A4">
            <w:pPr>
              <w:rPr>
                <w:sz w:val="22"/>
                <w:szCs w:val="22"/>
              </w:rPr>
            </w:pPr>
            <w:r>
              <w:rPr>
                <w:sz w:val="22"/>
                <w:szCs w:val="22"/>
              </w:rPr>
              <w:t>педагогічною радою Воскресенського</w:t>
            </w:r>
          </w:p>
          <w:p w:rsidR="002D1C0E" w:rsidRDefault="005A32A4">
            <w:pPr>
              <w:rPr>
                <w:sz w:val="22"/>
                <w:szCs w:val="22"/>
              </w:rPr>
            </w:pPr>
            <w:r>
              <w:rPr>
                <w:sz w:val="22"/>
                <w:szCs w:val="22"/>
              </w:rPr>
              <w:t xml:space="preserve">ліцею   Воскресенської селищної ради      </w:t>
            </w:r>
          </w:p>
          <w:p w:rsidR="002D1C0E" w:rsidRDefault="005A32A4">
            <w:pPr>
              <w:rPr>
                <w:sz w:val="22"/>
                <w:szCs w:val="22"/>
              </w:rPr>
            </w:pPr>
            <w:r>
              <w:rPr>
                <w:sz w:val="22"/>
                <w:szCs w:val="22"/>
              </w:rPr>
              <w:t xml:space="preserve">Протокол № ____ від </w:t>
            </w:r>
            <w:proofErr w:type="spellStart"/>
            <w:r>
              <w:rPr>
                <w:sz w:val="22"/>
                <w:szCs w:val="22"/>
              </w:rPr>
              <w:t>______серп</w:t>
            </w:r>
            <w:proofErr w:type="spellEnd"/>
            <w:r>
              <w:rPr>
                <w:sz w:val="22"/>
                <w:szCs w:val="22"/>
              </w:rPr>
              <w:t>ня  2024 року</w:t>
            </w:r>
          </w:p>
          <w:p w:rsidR="002D1C0E" w:rsidRDefault="005A32A4">
            <w:pPr>
              <w:rPr>
                <w:b/>
              </w:rPr>
            </w:pPr>
            <w:r>
              <w:rPr>
                <w:sz w:val="22"/>
                <w:szCs w:val="22"/>
              </w:rPr>
              <w:t>Голова педради</w:t>
            </w:r>
            <w:r>
              <w:rPr>
                <w:b/>
                <w:sz w:val="22"/>
                <w:szCs w:val="22"/>
              </w:rPr>
              <w:t>_______ /</w:t>
            </w:r>
            <w:r>
              <w:rPr>
                <w:sz w:val="22"/>
                <w:szCs w:val="22"/>
              </w:rPr>
              <w:t xml:space="preserve">Світлана ЄРГАЄВА/                                              </w:t>
            </w:r>
          </w:p>
        </w:tc>
        <w:tc>
          <w:tcPr>
            <w:tcW w:w="5052" w:type="dxa"/>
          </w:tcPr>
          <w:p w:rsidR="002D1C0E" w:rsidRDefault="005A32A4">
            <w:pPr>
              <w:rPr>
                <w:sz w:val="22"/>
                <w:szCs w:val="22"/>
              </w:rPr>
            </w:pPr>
            <w:r>
              <w:rPr>
                <w:sz w:val="22"/>
                <w:szCs w:val="22"/>
              </w:rPr>
              <w:t xml:space="preserve">ЗАТВЕРДЖЕНО </w:t>
            </w:r>
          </w:p>
          <w:p w:rsidR="002D1C0E" w:rsidRDefault="005A32A4">
            <w:pPr>
              <w:rPr>
                <w:sz w:val="22"/>
                <w:szCs w:val="22"/>
              </w:rPr>
            </w:pPr>
            <w:r>
              <w:rPr>
                <w:sz w:val="22"/>
                <w:szCs w:val="22"/>
              </w:rPr>
              <w:t>наказом директора Воскресенського</w:t>
            </w:r>
          </w:p>
          <w:p w:rsidR="002D1C0E" w:rsidRDefault="005A32A4">
            <w:pPr>
              <w:rPr>
                <w:sz w:val="22"/>
                <w:szCs w:val="22"/>
              </w:rPr>
            </w:pPr>
            <w:r>
              <w:rPr>
                <w:sz w:val="22"/>
                <w:szCs w:val="22"/>
              </w:rPr>
              <w:t xml:space="preserve">ліцею   Воскресенської селищної ради      </w:t>
            </w:r>
          </w:p>
          <w:p w:rsidR="002D1C0E" w:rsidRDefault="005A32A4">
            <w:pPr>
              <w:rPr>
                <w:sz w:val="22"/>
                <w:szCs w:val="22"/>
              </w:rPr>
            </w:pPr>
            <w:r>
              <w:rPr>
                <w:sz w:val="22"/>
                <w:szCs w:val="22"/>
              </w:rPr>
              <w:t xml:space="preserve">Наказ   </w:t>
            </w:r>
            <w:proofErr w:type="spellStart"/>
            <w:r>
              <w:rPr>
                <w:sz w:val="22"/>
                <w:szCs w:val="22"/>
              </w:rPr>
              <w:t>від______________</w:t>
            </w:r>
            <w:proofErr w:type="spellEnd"/>
            <w:r>
              <w:rPr>
                <w:sz w:val="22"/>
                <w:szCs w:val="22"/>
              </w:rPr>
              <w:t xml:space="preserve">___№______ </w:t>
            </w:r>
          </w:p>
          <w:p w:rsidR="002D1C0E" w:rsidRDefault="005A32A4">
            <w:r>
              <w:rPr>
                <w:sz w:val="22"/>
                <w:szCs w:val="22"/>
              </w:rPr>
              <w:t xml:space="preserve">Директор ____________ / </w:t>
            </w:r>
            <w:proofErr w:type="spellStart"/>
            <w:r>
              <w:rPr>
                <w:sz w:val="22"/>
                <w:szCs w:val="22"/>
              </w:rPr>
              <w:t>Cвітлана</w:t>
            </w:r>
            <w:proofErr w:type="spellEnd"/>
            <w:r>
              <w:rPr>
                <w:sz w:val="22"/>
                <w:szCs w:val="22"/>
              </w:rPr>
              <w:t xml:space="preserve"> ЄРГАЄВА /    </w:t>
            </w:r>
          </w:p>
        </w:tc>
      </w:tr>
    </w:tbl>
    <w:p w:rsidR="002D1C0E" w:rsidRDefault="002D1C0E">
      <w:pPr>
        <w:tabs>
          <w:tab w:val="left" w:pos="284"/>
        </w:tabs>
        <w:rPr>
          <w:sz w:val="10"/>
          <w:szCs w:val="10"/>
        </w:rPr>
      </w:pPr>
    </w:p>
    <w:tbl>
      <w:tblPr>
        <w:tblStyle w:val="af8"/>
        <w:tblW w:w="104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30"/>
        <w:gridCol w:w="3444"/>
        <w:gridCol w:w="1418"/>
        <w:gridCol w:w="1275"/>
        <w:gridCol w:w="1059"/>
      </w:tblGrid>
      <w:tr w:rsidR="002D1C0E">
        <w:trPr>
          <w:cantSplit/>
          <w:trHeight w:val="333"/>
          <w:jc w:val="center"/>
        </w:trPr>
        <w:tc>
          <w:tcPr>
            <w:tcW w:w="3230" w:type="dxa"/>
            <w:vMerge w:val="restart"/>
            <w:vAlign w:val="center"/>
          </w:tcPr>
          <w:p w:rsidR="002D1C0E" w:rsidRDefault="005A32A4">
            <w:pPr>
              <w:tabs>
                <w:tab w:val="left" w:pos="284"/>
              </w:tabs>
              <w:ind w:firstLine="284"/>
              <w:jc w:val="center"/>
              <w:rPr>
                <w:sz w:val="22"/>
                <w:szCs w:val="22"/>
              </w:rPr>
            </w:pPr>
            <w:r>
              <w:rPr>
                <w:sz w:val="22"/>
                <w:szCs w:val="22"/>
              </w:rPr>
              <w:t>Освітні галузі</w:t>
            </w:r>
          </w:p>
        </w:tc>
        <w:tc>
          <w:tcPr>
            <w:tcW w:w="3444" w:type="dxa"/>
            <w:vMerge w:val="restart"/>
            <w:vAlign w:val="center"/>
          </w:tcPr>
          <w:p w:rsidR="002D1C0E" w:rsidRDefault="005A32A4">
            <w:pPr>
              <w:tabs>
                <w:tab w:val="left" w:pos="284"/>
              </w:tabs>
              <w:ind w:left="48"/>
              <w:jc w:val="center"/>
              <w:rPr>
                <w:sz w:val="22"/>
                <w:szCs w:val="22"/>
              </w:rPr>
            </w:pPr>
            <w:r>
              <w:rPr>
                <w:sz w:val="22"/>
                <w:szCs w:val="22"/>
              </w:rPr>
              <w:t>Предмети</w:t>
            </w:r>
          </w:p>
        </w:tc>
        <w:tc>
          <w:tcPr>
            <w:tcW w:w="3752" w:type="dxa"/>
            <w:gridSpan w:val="3"/>
          </w:tcPr>
          <w:p w:rsidR="002D1C0E" w:rsidRDefault="005A32A4">
            <w:pPr>
              <w:tabs>
                <w:tab w:val="left" w:pos="284"/>
              </w:tabs>
              <w:ind w:firstLine="284"/>
              <w:jc w:val="center"/>
              <w:rPr>
                <w:sz w:val="22"/>
                <w:szCs w:val="22"/>
              </w:rPr>
            </w:pPr>
            <w:r>
              <w:rPr>
                <w:sz w:val="22"/>
                <w:szCs w:val="22"/>
              </w:rPr>
              <w:t xml:space="preserve">Кількість годин на тиждень </w:t>
            </w:r>
          </w:p>
        </w:tc>
      </w:tr>
      <w:tr w:rsidR="002D1C0E">
        <w:trPr>
          <w:cantSplit/>
          <w:trHeight w:val="181"/>
          <w:jc w:val="center"/>
        </w:trPr>
        <w:tc>
          <w:tcPr>
            <w:tcW w:w="3230" w:type="dxa"/>
            <w:vMerge/>
            <w:vAlign w:val="center"/>
          </w:tcPr>
          <w:p w:rsidR="002D1C0E" w:rsidRDefault="002D1C0E">
            <w:pPr>
              <w:widowControl w:val="0"/>
              <w:pBdr>
                <w:top w:val="nil"/>
                <w:left w:val="nil"/>
                <w:bottom w:val="nil"/>
                <w:right w:val="nil"/>
                <w:between w:val="nil"/>
              </w:pBdr>
              <w:spacing w:line="276" w:lineRule="auto"/>
              <w:rPr>
                <w:sz w:val="22"/>
                <w:szCs w:val="22"/>
              </w:rPr>
            </w:pPr>
          </w:p>
        </w:tc>
        <w:tc>
          <w:tcPr>
            <w:tcW w:w="3444" w:type="dxa"/>
            <w:vMerge/>
            <w:vAlign w:val="center"/>
          </w:tcPr>
          <w:p w:rsidR="002D1C0E" w:rsidRDefault="002D1C0E">
            <w:pPr>
              <w:widowControl w:val="0"/>
              <w:pBdr>
                <w:top w:val="nil"/>
                <w:left w:val="nil"/>
                <w:bottom w:val="nil"/>
                <w:right w:val="nil"/>
                <w:between w:val="nil"/>
              </w:pBdr>
              <w:spacing w:line="276" w:lineRule="auto"/>
              <w:rPr>
                <w:sz w:val="22"/>
                <w:szCs w:val="22"/>
              </w:rPr>
            </w:pPr>
          </w:p>
        </w:tc>
        <w:tc>
          <w:tcPr>
            <w:tcW w:w="1418" w:type="dxa"/>
          </w:tcPr>
          <w:p w:rsidR="002D1C0E" w:rsidRDefault="005A32A4">
            <w:pPr>
              <w:tabs>
                <w:tab w:val="left" w:pos="284"/>
              </w:tabs>
              <w:ind w:firstLine="8"/>
              <w:jc w:val="center"/>
              <w:rPr>
                <w:sz w:val="22"/>
                <w:szCs w:val="22"/>
              </w:rPr>
            </w:pPr>
            <w:r>
              <w:rPr>
                <w:sz w:val="22"/>
                <w:szCs w:val="22"/>
              </w:rPr>
              <w:t>5 клас</w:t>
            </w:r>
          </w:p>
        </w:tc>
        <w:tc>
          <w:tcPr>
            <w:tcW w:w="1275" w:type="dxa"/>
          </w:tcPr>
          <w:p w:rsidR="002D1C0E" w:rsidRDefault="005A32A4">
            <w:pPr>
              <w:tabs>
                <w:tab w:val="left" w:pos="284"/>
              </w:tabs>
              <w:ind w:firstLine="8"/>
              <w:jc w:val="center"/>
              <w:rPr>
                <w:sz w:val="22"/>
                <w:szCs w:val="22"/>
              </w:rPr>
            </w:pPr>
            <w:r>
              <w:rPr>
                <w:sz w:val="22"/>
                <w:szCs w:val="22"/>
              </w:rPr>
              <w:t>6 клас</w:t>
            </w:r>
          </w:p>
        </w:tc>
        <w:tc>
          <w:tcPr>
            <w:tcW w:w="1059" w:type="dxa"/>
          </w:tcPr>
          <w:p w:rsidR="002D1C0E" w:rsidRDefault="005A32A4">
            <w:pPr>
              <w:tabs>
                <w:tab w:val="left" w:pos="284"/>
              </w:tabs>
              <w:ind w:firstLine="8"/>
              <w:jc w:val="center"/>
              <w:rPr>
                <w:sz w:val="22"/>
                <w:szCs w:val="22"/>
              </w:rPr>
            </w:pPr>
            <w:r>
              <w:rPr>
                <w:sz w:val="22"/>
                <w:szCs w:val="22"/>
              </w:rPr>
              <w:t>7 клас</w:t>
            </w:r>
          </w:p>
        </w:tc>
      </w:tr>
      <w:tr w:rsidR="002D1C0E">
        <w:trPr>
          <w:cantSplit/>
          <w:trHeight w:val="333"/>
          <w:jc w:val="center"/>
        </w:trPr>
        <w:tc>
          <w:tcPr>
            <w:tcW w:w="6674" w:type="dxa"/>
            <w:gridSpan w:val="2"/>
          </w:tcPr>
          <w:p w:rsidR="002D1C0E" w:rsidRDefault="005A32A4">
            <w:pPr>
              <w:tabs>
                <w:tab w:val="left" w:pos="284"/>
              </w:tabs>
              <w:ind w:left="48"/>
              <w:rPr>
                <w:sz w:val="24"/>
                <w:szCs w:val="24"/>
              </w:rPr>
            </w:pPr>
            <w:r>
              <w:rPr>
                <w:b/>
                <w:sz w:val="24"/>
                <w:szCs w:val="24"/>
              </w:rPr>
              <w:t xml:space="preserve">Інваріантна складова  </w:t>
            </w:r>
          </w:p>
        </w:tc>
        <w:tc>
          <w:tcPr>
            <w:tcW w:w="1418" w:type="dxa"/>
          </w:tcPr>
          <w:p w:rsidR="002D1C0E" w:rsidRDefault="002D1C0E">
            <w:pPr>
              <w:tabs>
                <w:tab w:val="left" w:pos="284"/>
              </w:tabs>
              <w:ind w:firstLine="8"/>
              <w:rPr>
                <w:sz w:val="24"/>
                <w:szCs w:val="24"/>
              </w:rPr>
            </w:pPr>
          </w:p>
        </w:tc>
        <w:tc>
          <w:tcPr>
            <w:tcW w:w="1275" w:type="dxa"/>
          </w:tcPr>
          <w:p w:rsidR="002D1C0E" w:rsidRDefault="002D1C0E">
            <w:pPr>
              <w:tabs>
                <w:tab w:val="left" w:pos="284"/>
              </w:tabs>
              <w:ind w:firstLine="8"/>
              <w:rPr>
                <w:sz w:val="24"/>
                <w:szCs w:val="24"/>
              </w:rPr>
            </w:pPr>
          </w:p>
        </w:tc>
        <w:tc>
          <w:tcPr>
            <w:tcW w:w="1059" w:type="dxa"/>
          </w:tcPr>
          <w:p w:rsidR="002D1C0E" w:rsidRDefault="002D1C0E">
            <w:pPr>
              <w:tabs>
                <w:tab w:val="left" w:pos="284"/>
              </w:tabs>
              <w:ind w:firstLine="8"/>
              <w:rPr>
                <w:sz w:val="24"/>
                <w:szCs w:val="24"/>
              </w:rPr>
            </w:pPr>
          </w:p>
        </w:tc>
      </w:tr>
      <w:tr w:rsidR="006451F6">
        <w:trPr>
          <w:cantSplit/>
          <w:trHeight w:val="333"/>
          <w:jc w:val="center"/>
        </w:trPr>
        <w:tc>
          <w:tcPr>
            <w:tcW w:w="3230" w:type="dxa"/>
            <w:vMerge w:val="restart"/>
          </w:tcPr>
          <w:p w:rsidR="006451F6" w:rsidRDefault="006451F6">
            <w:pPr>
              <w:tabs>
                <w:tab w:val="left" w:pos="284"/>
              </w:tabs>
              <w:ind w:firstLine="21"/>
              <w:rPr>
                <w:sz w:val="24"/>
                <w:szCs w:val="24"/>
              </w:rPr>
            </w:pPr>
            <w:r>
              <w:rPr>
                <w:sz w:val="24"/>
                <w:szCs w:val="24"/>
              </w:rPr>
              <w:t>Мовно-літературна</w:t>
            </w:r>
          </w:p>
        </w:tc>
        <w:tc>
          <w:tcPr>
            <w:tcW w:w="3444" w:type="dxa"/>
          </w:tcPr>
          <w:p w:rsidR="006451F6" w:rsidRDefault="006451F6">
            <w:pPr>
              <w:tabs>
                <w:tab w:val="left" w:pos="48"/>
              </w:tabs>
              <w:ind w:left="48"/>
              <w:rPr>
                <w:sz w:val="24"/>
                <w:szCs w:val="24"/>
              </w:rPr>
            </w:pPr>
            <w:r>
              <w:rPr>
                <w:sz w:val="24"/>
                <w:szCs w:val="24"/>
              </w:rPr>
              <w:t>Українська мова</w:t>
            </w:r>
          </w:p>
        </w:tc>
        <w:tc>
          <w:tcPr>
            <w:tcW w:w="1418" w:type="dxa"/>
          </w:tcPr>
          <w:p w:rsidR="006451F6" w:rsidRPr="00431C79" w:rsidRDefault="006451F6" w:rsidP="00214851">
            <w:pPr>
              <w:tabs>
                <w:tab w:val="left" w:pos="284"/>
              </w:tabs>
              <w:ind w:firstLine="8"/>
              <w:jc w:val="center"/>
              <w:rPr>
                <w:rFonts w:eastAsia="Calibri"/>
                <w:sz w:val="24"/>
                <w:szCs w:val="24"/>
              </w:rPr>
            </w:pPr>
            <w:r>
              <w:rPr>
                <w:sz w:val="24"/>
                <w:szCs w:val="24"/>
              </w:rPr>
              <w:t>4+0,5</w:t>
            </w:r>
          </w:p>
        </w:tc>
        <w:tc>
          <w:tcPr>
            <w:tcW w:w="1275" w:type="dxa"/>
          </w:tcPr>
          <w:p w:rsidR="006451F6" w:rsidRPr="001C18FF" w:rsidRDefault="006451F6" w:rsidP="00214851">
            <w:pPr>
              <w:tabs>
                <w:tab w:val="left" w:pos="284"/>
              </w:tabs>
              <w:ind w:firstLine="8"/>
              <w:jc w:val="center"/>
              <w:rPr>
                <w:rFonts w:eastAsia="Calibri"/>
                <w:sz w:val="24"/>
                <w:szCs w:val="24"/>
              </w:rPr>
            </w:pPr>
            <w:r>
              <w:rPr>
                <w:rFonts w:eastAsia="Calibri"/>
                <w:sz w:val="24"/>
                <w:szCs w:val="24"/>
              </w:rPr>
              <w:t>4+0,5</w:t>
            </w:r>
          </w:p>
        </w:tc>
        <w:tc>
          <w:tcPr>
            <w:tcW w:w="1059" w:type="dxa"/>
          </w:tcPr>
          <w:p w:rsidR="006451F6" w:rsidRPr="001C18FF" w:rsidRDefault="006451F6" w:rsidP="00214851">
            <w:pPr>
              <w:tabs>
                <w:tab w:val="left" w:pos="284"/>
              </w:tabs>
              <w:ind w:firstLine="8"/>
              <w:jc w:val="center"/>
              <w:rPr>
                <w:sz w:val="24"/>
                <w:szCs w:val="24"/>
              </w:rPr>
            </w:pPr>
            <w:r>
              <w:rPr>
                <w:sz w:val="24"/>
                <w:szCs w:val="24"/>
              </w:rPr>
              <w:t>3+0,5</w:t>
            </w:r>
          </w:p>
        </w:tc>
      </w:tr>
      <w:tr w:rsidR="006451F6">
        <w:trPr>
          <w:cantSplit/>
          <w:trHeight w:val="348"/>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34"/>
              </w:tabs>
              <w:ind w:left="48"/>
              <w:rPr>
                <w:sz w:val="24"/>
                <w:szCs w:val="24"/>
              </w:rPr>
            </w:pPr>
            <w:r>
              <w:rPr>
                <w:sz w:val="24"/>
                <w:szCs w:val="24"/>
              </w:rPr>
              <w:t>Українська література</w:t>
            </w:r>
          </w:p>
        </w:tc>
        <w:tc>
          <w:tcPr>
            <w:tcW w:w="1418" w:type="dxa"/>
          </w:tcPr>
          <w:p w:rsidR="006451F6" w:rsidRPr="00431C79" w:rsidRDefault="006451F6" w:rsidP="00214851">
            <w:pPr>
              <w:tabs>
                <w:tab w:val="left" w:pos="284"/>
              </w:tabs>
              <w:ind w:firstLine="8"/>
              <w:jc w:val="center"/>
              <w:rPr>
                <w:rFonts w:eastAsia="Calibri"/>
                <w:sz w:val="24"/>
                <w:szCs w:val="24"/>
              </w:rPr>
            </w:pPr>
            <w:r>
              <w:rPr>
                <w:sz w:val="24"/>
                <w:szCs w:val="24"/>
              </w:rPr>
              <w:t>1,5+0,5</w:t>
            </w:r>
          </w:p>
        </w:tc>
        <w:tc>
          <w:tcPr>
            <w:tcW w:w="1275" w:type="dxa"/>
          </w:tcPr>
          <w:p w:rsidR="006451F6" w:rsidRPr="00431C79" w:rsidRDefault="006451F6" w:rsidP="00214851">
            <w:pPr>
              <w:tabs>
                <w:tab w:val="left" w:pos="284"/>
              </w:tabs>
              <w:ind w:firstLine="8"/>
              <w:jc w:val="center"/>
              <w:rPr>
                <w:rFonts w:eastAsia="Calibri"/>
                <w:sz w:val="24"/>
                <w:szCs w:val="24"/>
              </w:rPr>
            </w:pPr>
            <w:r>
              <w:rPr>
                <w:sz w:val="24"/>
                <w:szCs w:val="24"/>
              </w:rPr>
              <w:t>1,5+0,5</w:t>
            </w:r>
          </w:p>
        </w:tc>
        <w:tc>
          <w:tcPr>
            <w:tcW w:w="1059" w:type="dxa"/>
          </w:tcPr>
          <w:p w:rsidR="006451F6" w:rsidRPr="00431C79" w:rsidRDefault="006451F6" w:rsidP="00214851">
            <w:pPr>
              <w:tabs>
                <w:tab w:val="left" w:pos="284"/>
              </w:tabs>
              <w:ind w:firstLine="8"/>
              <w:jc w:val="center"/>
              <w:rPr>
                <w:sz w:val="24"/>
                <w:szCs w:val="24"/>
              </w:rPr>
            </w:pPr>
            <w:r>
              <w:rPr>
                <w:sz w:val="24"/>
                <w:szCs w:val="24"/>
              </w:rPr>
              <w:t>1,5+0,5</w:t>
            </w:r>
          </w:p>
        </w:tc>
      </w:tr>
      <w:tr w:rsidR="006451F6">
        <w:trPr>
          <w:cantSplit/>
          <w:trHeight w:val="348"/>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 xml:space="preserve">Зарубіжна література </w:t>
            </w:r>
          </w:p>
        </w:tc>
        <w:tc>
          <w:tcPr>
            <w:tcW w:w="1418" w:type="dxa"/>
          </w:tcPr>
          <w:p w:rsidR="006451F6" w:rsidRPr="00431C79" w:rsidRDefault="006451F6" w:rsidP="00214851">
            <w:pPr>
              <w:tabs>
                <w:tab w:val="left" w:pos="284"/>
              </w:tabs>
              <w:ind w:firstLine="8"/>
              <w:jc w:val="center"/>
              <w:rPr>
                <w:rFonts w:eastAsia="Calibri"/>
                <w:sz w:val="24"/>
                <w:szCs w:val="24"/>
              </w:rPr>
            </w:pPr>
            <w:r>
              <w:rPr>
                <w:sz w:val="24"/>
                <w:szCs w:val="24"/>
              </w:rPr>
              <w:t>1+1</w:t>
            </w:r>
          </w:p>
        </w:tc>
        <w:tc>
          <w:tcPr>
            <w:tcW w:w="1275" w:type="dxa"/>
          </w:tcPr>
          <w:p w:rsidR="006451F6" w:rsidRPr="001C18FF" w:rsidRDefault="006451F6" w:rsidP="00214851">
            <w:pPr>
              <w:tabs>
                <w:tab w:val="left" w:pos="284"/>
              </w:tabs>
              <w:ind w:firstLine="8"/>
              <w:jc w:val="center"/>
              <w:rPr>
                <w:rFonts w:eastAsia="Calibri"/>
                <w:sz w:val="24"/>
                <w:szCs w:val="24"/>
              </w:rPr>
            </w:pPr>
            <w:r>
              <w:rPr>
                <w:sz w:val="24"/>
                <w:szCs w:val="24"/>
              </w:rPr>
              <w:t>1+1</w:t>
            </w:r>
          </w:p>
        </w:tc>
        <w:tc>
          <w:tcPr>
            <w:tcW w:w="1059" w:type="dxa"/>
          </w:tcPr>
          <w:p w:rsidR="006451F6" w:rsidRPr="001C18FF" w:rsidRDefault="006451F6" w:rsidP="00214851">
            <w:pPr>
              <w:tabs>
                <w:tab w:val="left" w:pos="284"/>
              </w:tabs>
              <w:ind w:firstLine="8"/>
              <w:jc w:val="center"/>
              <w:rPr>
                <w:sz w:val="24"/>
                <w:szCs w:val="24"/>
              </w:rPr>
            </w:pPr>
            <w:r>
              <w:rPr>
                <w:sz w:val="24"/>
                <w:szCs w:val="24"/>
              </w:rPr>
              <w:t>1+1</w:t>
            </w:r>
          </w:p>
        </w:tc>
      </w:tr>
      <w:tr w:rsidR="006451F6">
        <w:trPr>
          <w:cantSplit/>
          <w:trHeight w:val="348"/>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 xml:space="preserve">Іноземна мова (англійська) </w:t>
            </w:r>
          </w:p>
        </w:tc>
        <w:tc>
          <w:tcPr>
            <w:tcW w:w="1418" w:type="dxa"/>
          </w:tcPr>
          <w:p w:rsidR="006451F6" w:rsidRPr="00431C79" w:rsidRDefault="006451F6" w:rsidP="00214851">
            <w:pPr>
              <w:tabs>
                <w:tab w:val="left" w:pos="284"/>
              </w:tabs>
              <w:ind w:firstLine="8"/>
              <w:jc w:val="center"/>
              <w:rPr>
                <w:sz w:val="24"/>
                <w:szCs w:val="24"/>
              </w:rPr>
            </w:pPr>
            <w:r>
              <w:rPr>
                <w:sz w:val="24"/>
                <w:szCs w:val="24"/>
              </w:rPr>
              <w:t>3,5</w:t>
            </w:r>
          </w:p>
        </w:tc>
        <w:tc>
          <w:tcPr>
            <w:tcW w:w="1275" w:type="dxa"/>
          </w:tcPr>
          <w:p w:rsidR="006451F6" w:rsidRPr="001C18FF" w:rsidRDefault="006451F6" w:rsidP="00214851">
            <w:pPr>
              <w:tabs>
                <w:tab w:val="left" w:pos="284"/>
              </w:tabs>
              <w:ind w:firstLine="8"/>
              <w:jc w:val="center"/>
              <w:rPr>
                <w:sz w:val="24"/>
                <w:szCs w:val="24"/>
              </w:rPr>
            </w:pPr>
            <w:r>
              <w:rPr>
                <w:sz w:val="24"/>
                <w:szCs w:val="24"/>
              </w:rPr>
              <w:t>3,5+0,5</w:t>
            </w:r>
          </w:p>
        </w:tc>
        <w:tc>
          <w:tcPr>
            <w:tcW w:w="1059" w:type="dxa"/>
          </w:tcPr>
          <w:p w:rsidR="006451F6" w:rsidRPr="001C18FF" w:rsidRDefault="006451F6" w:rsidP="00214851">
            <w:pPr>
              <w:tabs>
                <w:tab w:val="left" w:pos="284"/>
              </w:tabs>
              <w:ind w:firstLine="8"/>
              <w:jc w:val="center"/>
              <w:rPr>
                <w:sz w:val="24"/>
                <w:szCs w:val="24"/>
              </w:rPr>
            </w:pPr>
            <w:r>
              <w:rPr>
                <w:sz w:val="24"/>
                <w:szCs w:val="24"/>
              </w:rPr>
              <w:t>3,5</w:t>
            </w:r>
          </w:p>
        </w:tc>
      </w:tr>
      <w:tr w:rsidR="006451F6">
        <w:trPr>
          <w:cantSplit/>
          <w:trHeight w:val="267"/>
          <w:jc w:val="center"/>
        </w:trPr>
        <w:tc>
          <w:tcPr>
            <w:tcW w:w="3230" w:type="dxa"/>
            <w:vMerge w:val="restart"/>
          </w:tcPr>
          <w:p w:rsidR="006451F6" w:rsidRDefault="006451F6">
            <w:pPr>
              <w:tabs>
                <w:tab w:val="left" w:pos="284"/>
              </w:tabs>
              <w:rPr>
                <w:sz w:val="24"/>
                <w:szCs w:val="24"/>
              </w:rPr>
            </w:pPr>
            <w:r>
              <w:rPr>
                <w:sz w:val="24"/>
                <w:szCs w:val="24"/>
              </w:rPr>
              <w:t xml:space="preserve">Математична </w:t>
            </w:r>
          </w:p>
        </w:tc>
        <w:tc>
          <w:tcPr>
            <w:tcW w:w="3444" w:type="dxa"/>
          </w:tcPr>
          <w:p w:rsidR="006451F6" w:rsidRDefault="006451F6">
            <w:pPr>
              <w:tabs>
                <w:tab w:val="left" w:pos="284"/>
              </w:tabs>
              <w:ind w:left="48"/>
              <w:rPr>
                <w:sz w:val="24"/>
                <w:szCs w:val="24"/>
              </w:rPr>
            </w:pPr>
            <w:r>
              <w:rPr>
                <w:sz w:val="24"/>
                <w:szCs w:val="24"/>
              </w:rPr>
              <w:t xml:space="preserve">Математика </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4+1</w:t>
            </w:r>
          </w:p>
        </w:tc>
        <w:tc>
          <w:tcPr>
            <w:tcW w:w="1275" w:type="dxa"/>
          </w:tcPr>
          <w:p w:rsidR="006451F6" w:rsidRPr="001C18FF" w:rsidRDefault="006451F6" w:rsidP="00214851">
            <w:pPr>
              <w:tabs>
                <w:tab w:val="left" w:pos="284"/>
              </w:tabs>
              <w:ind w:firstLine="8"/>
              <w:jc w:val="center"/>
              <w:rPr>
                <w:rFonts w:eastAsia="Calibri"/>
                <w:sz w:val="24"/>
                <w:szCs w:val="24"/>
              </w:rPr>
            </w:pPr>
            <w:r>
              <w:rPr>
                <w:rFonts w:eastAsia="Calibri"/>
                <w:sz w:val="24"/>
                <w:szCs w:val="24"/>
              </w:rPr>
              <w:t>4+1</w:t>
            </w:r>
          </w:p>
        </w:tc>
        <w:tc>
          <w:tcPr>
            <w:tcW w:w="1059" w:type="dxa"/>
          </w:tcPr>
          <w:p w:rsidR="006451F6" w:rsidRPr="001C18FF" w:rsidRDefault="006451F6" w:rsidP="00214851">
            <w:pPr>
              <w:tabs>
                <w:tab w:val="left" w:pos="284"/>
              </w:tabs>
              <w:ind w:firstLine="8"/>
              <w:jc w:val="center"/>
              <w:rPr>
                <w:rFonts w:eastAsia="Calibri"/>
                <w:sz w:val="24"/>
                <w:szCs w:val="24"/>
              </w:rPr>
            </w:pPr>
            <w:r>
              <w:rPr>
                <w:rFonts w:eastAsia="Calibri"/>
                <w:sz w:val="24"/>
                <w:szCs w:val="24"/>
              </w:rPr>
              <w:t>-</w:t>
            </w:r>
          </w:p>
        </w:tc>
      </w:tr>
      <w:tr w:rsidR="006451F6">
        <w:trPr>
          <w:cantSplit/>
          <w:trHeight w:val="267"/>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Алгебра</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w:t>
            </w:r>
          </w:p>
        </w:tc>
        <w:tc>
          <w:tcPr>
            <w:tcW w:w="1275" w:type="dxa"/>
          </w:tcPr>
          <w:p w:rsidR="006451F6" w:rsidRPr="001C18FF" w:rsidRDefault="006451F6" w:rsidP="00214851">
            <w:pPr>
              <w:tabs>
                <w:tab w:val="left" w:pos="284"/>
              </w:tabs>
              <w:ind w:firstLine="8"/>
              <w:jc w:val="center"/>
              <w:rPr>
                <w:rFonts w:eastAsia="Calibri"/>
                <w:sz w:val="24"/>
                <w:szCs w:val="24"/>
              </w:rPr>
            </w:pPr>
            <w:r>
              <w:rPr>
                <w:rFonts w:eastAsia="Calibri"/>
                <w:sz w:val="24"/>
                <w:szCs w:val="24"/>
              </w:rPr>
              <w:t>-</w:t>
            </w:r>
          </w:p>
        </w:tc>
        <w:tc>
          <w:tcPr>
            <w:tcW w:w="1059" w:type="dxa"/>
          </w:tcPr>
          <w:p w:rsidR="006451F6" w:rsidRPr="001C18FF" w:rsidRDefault="006451F6" w:rsidP="00214851">
            <w:pPr>
              <w:tabs>
                <w:tab w:val="left" w:pos="284"/>
              </w:tabs>
              <w:ind w:firstLine="8"/>
              <w:jc w:val="center"/>
              <w:rPr>
                <w:rFonts w:eastAsia="Calibri"/>
                <w:sz w:val="24"/>
                <w:szCs w:val="24"/>
              </w:rPr>
            </w:pPr>
            <w:r>
              <w:rPr>
                <w:rFonts w:eastAsia="Calibri"/>
                <w:sz w:val="24"/>
                <w:szCs w:val="24"/>
              </w:rPr>
              <w:t>2,5+0,5</w:t>
            </w:r>
          </w:p>
        </w:tc>
      </w:tr>
      <w:tr w:rsidR="006451F6">
        <w:trPr>
          <w:cantSplit/>
          <w:trHeight w:val="267"/>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Геометрія</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w:t>
            </w:r>
          </w:p>
        </w:tc>
        <w:tc>
          <w:tcPr>
            <w:tcW w:w="1275" w:type="dxa"/>
          </w:tcPr>
          <w:p w:rsidR="006451F6" w:rsidRPr="001C18FF" w:rsidRDefault="006451F6" w:rsidP="00214851">
            <w:pPr>
              <w:tabs>
                <w:tab w:val="left" w:pos="284"/>
              </w:tabs>
              <w:ind w:firstLine="8"/>
              <w:jc w:val="center"/>
              <w:rPr>
                <w:rFonts w:eastAsia="Calibri"/>
                <w:sz w:val="24"/>
                <w:szCs w:val="24"/>
              </w:rPr>
            </w:pPr>
            <w:r>
              <w:rPr>
                <w:rFonts w:eastAsia="Calibri"/>
                <w:sz w:val="24"/>
                <w:szCs w:val="24"/>
              </w:rPr>
              <w:t>-</w:t>
            </w:r>
          </w:p>
        </w:tc>
        <w:tc>
          <w:tcPr>
            <w:tcW w:w="1059" w:type="dxa"/>
          </w:tcPr>
          <w:p w:rsidR="006451F6" w:rsidRPr="001C18FF" w:rsidRDefault="006451F6" w:rsidP="00214851">
            <w:pPr>
              <w:tabs>
                <w:tab w:val="left" w:pos="284"/>
              </w:tabs>
              <w:ind w:firstLine="8"/>
              <w:jc w:val="center"/>
              <w:rPr>
                <w:rFonts w:eastAsia="Calibri"/>
                <w:sz w:val="24"/>
                <w:szCs w:val="24"/>
              </w:rPr>
            </w:pPr>
            <w:r>
              <w:rPr>
                <w:rFonts w:eastAsia="Calibri"/>
                <w:sz w:val="24"/>
                <w:szCs w:val="24"/>
              </w:rPr>
              <w:t>1,5+0,5</w:t>
            </w:r>
          </w:p>
        </w:tc>
      </w:tr>
      <w:tr w:rsidR="006451F6">
        <w:trPr>
          <w:cantSplit/>
          <w:trHeight w:val="333"/>
          <w:jc w:val="center"/>
        </w:trPr>
        <w:tc>
          <w:tcPr>
            <w:tcW w:w="3230" w:type="dxa"/>
            <w:vMerge w:val="restart"/>
          </w:tcPr>
          <w:p w:rsidR="006451F6" w:rsidRDefault="006451F6">
            <w:pPr>
              <w:tabs>
                <w:tab w:val="left" w:pos="284"/>
              </w:tabs>
              <w:rPr>
                <w:sz w:val="24"/>
                <w:szCs w:val="24"/>
              </w:rPr>
            </w:pPr>
            <w:r>
              <w:rPr>
                <w:sz w:val="24"/>
                <w:szCs w:val="24"/>
              </w:rPr>
              <w:t xml:space="preserve">Природнича </w:t>
            </w:r>
          </w:p>
        </w:tc>
        <w:tc>
          <w:tcPr>
            <w:tcW w:w="3444" w:type="dxa"/>
          </w:tcPr>
          <w:p w:rsidR="006451F6" w:rsidRDefault="006451F6">
            <w:pPr>
              <w:tabs>
                <w:tab w:val="left" w:pos="284"/>
              </w:tabs>
              <w:ind w:left="48"/>
              <w:rPr>
                <w:sz w:val="24"/>
                <w:szCs w:val="24"/>
              </w:rPr>
            </w:pPr>
            <w:r>
              <w:rPr>
                <w:sz w:val="24"/>
                <w:szCs w:val="24"/>
              </w:rPr>
              <w:t>Інтегрований курс «Пізнаємо природу»</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1,5+0,5</w:t>
            </w:r>
          </w:p>
        </w:tc>
        <w:tc>
          <w:tcPr>
            <w:tcW w:w="1275"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1+1</w:t>
            </w:r>
          </w:p>
        </w:tc>
        <w:tc>
          <w:tcPr>
            <w:tcW w:w="1059"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w:t>
            </w:r>
          </w:p>
        </w:tc>
      </w:tr>
      <w:tr w:rsidR="006451F6">
        <w:trPr>
          <w:cantSplit/>
          <w:trHeight w:val="333"/>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Біологія</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w:t>
            </w:r>
          </w:p>
        </w:tc>
        <w:tc>
          <w:tcPr>
            <w:tcW w:w="1275"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2</w:t>
            </w:r>
          </w:p>
        </w:tc>
      </w:tr>
      <w:tr w:rsidR="006451F6">
        <w:trPr>
          <w:cantSplit/>
          <w:trHeight w:val="333"/>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Географія</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w:t>
            </w:r>
          </w:p>
        </w:tc>
        <w:tc>
          <w:tcPr>
            <w:tcW w:w="1275"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1+1</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2</w:t>
            </w:r>
          </w:p>
        </w:tc>
      </w:tr>
      <w:tr w:rsidR="006451F6">
        <w:trPr>
          <w:cantSplit/>
          <w:trHeight w:val="333"/>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Фізика</w:t>
            </w:r>
          </w:p>
        </w:tc>
        <w:tc>
          <w:tcPr>
            <w:tcW w:w="1418" w:type="dxa"/>
          </w:tcPr>
          <w:p w:rsidR="006451F6" w:rsidRDefault="006451F6" w:rsidP="00214851">
            <w:pPr>
              <w:tabs>
                <w:tab w:val="left" w:pos="284"/>
              </w:tabs>
              <w:ind w:firstLine="8"/>
              <w:jc w:val="center"/>
              <w:rPr>
                <w:rFonts w:eastAsia="Calibri"/>
                <w:sz w:val="24"/>
                <w:szCs w:val="24"/>
              </w:rPr>
            </w:pPr>
            <w:r>
              <w:rPr>
                <w:rFonts w:eastAsia="Calibri"/>
                <w:sz w:val="24"/>
                <w:szCs w:val="24"/>
              </w:rPr>
              <w:t>-</w:t>
            </w:r>
          </w:p>
        </w:tc>
        <w:tc>
          <w:tcPr>
            <w:tcW w:w="1275" w:type="dxa"/>
          </w:tcPr>
          <w:p w:rsidR="006451F6" w:rsidRDefault="006451F6" w:rsidP="00214851">
            <w:pPr>
              <w:tabs>
                <w:tab w:val="left" w:pos="284"/>
              </w:tabs>
              <w:ind w:firstLine="8"/>
              <w:jc w:val="center"/>
              <w:rPr>
                <w:rFonts w:eastAsia="Calibri"/>
                <w:sz w:val="24"/>
                <w:szCs w:val="24"/>
              </w:rPr>
            </w:pPr>
            <w:r>
              <w:rPr>
                <w:rFonts w:eastAsia="Calibri"/>
                <w:sz w:val="24"/>
                <w:szCs w:val="24"/>
              </w:rPr>
              <w:t>-</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2</w:t>
            </w:r>
          </w:p>
        </w:tc>
      </w:tr>
      <w:tr w:rsidR="006451F6">
        <w:trPr>
          <w:cantSplit/>
          <w:trHeight w:val="333"/>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Хімія</w:t>
            </w:r>
          </w:p>
        </w:tc>
        <w:tc>
          <w:tcPr>
            <w:tcW w:w="1418" w:type="dxa"/>
          </w:tcPr>
          <w:p w:rsidR="006451F6" w:rsidRDefault="006451F6" w:rsidP="00214851">
            <w:pPr>
              <w:tabs>
                <w:tab w:val="left" w:pos="284"/>
              </w:tabs>
              <w:ind w:firstLine="8"/>
              <w:jc w:val="center"/>
              <w:rPr>
                <w:rFonts w:eastAsia="Calibri"/>
                <w:sz w:val="24"/>
                <w:szCs w:val="24"/>
              </w:rPr>
            </w:pPr>
            <w:r>
              <w:rPr>
                <w:rFonts w:eastAsia="Calibri"/>
                <w:sz w:val="24"/>
                <w:szCs w:val="24"/>
              </w:rPr>
              <w:t>-</w:t>
            </w:r>
          </w:p>
        </w:tc>
        <w:tc>
          <w:tcPr>
            <w:tcW w:w="1275" w:type="dxa"/>
          </w:tcPr>
          <w:p w:rsidR="006451F6" w:rsidRDefault="006451F6" w:rsidP="00214851">
            <w:pPr>
              <w:tabs>
                <w:tab w:val="left" w:pos="284"/>
              </w:tabs>
              <w:ind w:firstLine="8"/>
              <w:jc w:val="center"/>
              <w:rPr>
                <w:rFonts w:eastAsia="Calibri"/>
                <w:sz w:val="24"/>
                <w:szCs w:val="24"/>
              </w:rPr>
            </w:pPr>
            <w:r>
              <w:rPr>
                <w:rFonts w:eastAsia="Calibri"/>
                <w:sz w:val="24"/>
                <w:szCs w:val="24"/>
              </w:rPr>
              <w:t>-</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1</w:t>
            </w:r>
          </w:p>
        </w:tc>
      </w:tr>
      <w:tr w:rsidR="006451F6">
        <w:trPr>
          <w:cantSplit/>
          <w:trHeight w:val="348"/>
          <w:jc w:val="center"/>
        </w:trPr>
        <w:tc>
          <w:tcPr>
            <w:tcW w:w="3230" w:type="dxa"/>
            <w:vMerge w:val="restart"/>
          </w:tcPr>
          <w:p w:rsidR="006451F6" w:rsidRDefault="006451F6">
            <w:pPr>
              <w:tabs>
                <w:tab w:val="left" w:pos="284"/>
              </w:tabs>
              <w:rPr>
                <w:sz w:val="24"/>
                <w:szCs w:val="24"/>
              </w:rPr>
            </w:pPr>
            <w:r>
              <w:rPr>
                <w:sz w:val="24"/>
                <w:szCs w:val="24"/>
              </w:rPr>
              <w:t>Соціально і здоров’язбережувальна</w:t>
            </w:r>
          </w:p>
        </w:tc>
        <w:tc>
          <w:tcPr>
            <w:tcW w:w="3444" w:type="dxa"/>
          </w:tcPr>
          <w:p w:rsidR="006451F6" w:rsidRDefault="006451F6">
            <w:pPr>
              <w:tabs>
                <w:tab w:val="left" w:pos="284"/>
              </w:tabs>
              <w:ind w:left="48"/>
              <w:rPr>
                <w:sz w:val="24"/>
                <w:szCs w:val="24"/>
              </w:rPr>
            </w:pPr>
            <w:r>
              <w:rPr>
                <w:sz w:val="24"/>
                <w:szCs w:val="24"/>
              </w:rPr>
              <w:t>Інтегрований курс «Здоров’я, безпека та добробут»</w:t>
            </w:r>
          </w:p>
        </w:tc>
        <w:tc>
          <w:tcPr>
            <w:tcW w:w="1418" w:type="dxa"/>
          </w:tcPr>
          <w:p w:rsidR="006451F6" w:rsidRPr="00AD154E" w:rsidRDefault="006451F6" w:rsidP="00214851">
            <w:pPr>
              <w:tabs>
                <w:tab w:val="left" w:pos="284"/>
              </w:tabs>
              <w:ind w:firstLine="8"/>
              <w:jc w:val="center"/>
              <w:rPr>
                <w:rFonts w:eastAsia="Calibri"/>
                <w:sz w:val="24"/>
                <w:szCs w:val="24"/>
              </w:rPr>
            </w:pPr>
            <w:r w:rsidRPr="00AD154E">
              <w:rPr>
                <w:rFonts w:eastAsia="Calibri"/>
                <w:sz w:val="24"/>
                <w:szCs w:val="24"/>
              </w:rPr>
              <w:t>1</w:t>
            </w:r>
          </w:p>
        </w:tc>
        <w:tc>
          <w:tcPr>
            <w:tcW w:w="1275" w:type="dxa"/>
          </w:tcPr>
          <w:p w:rsidR="006451F6" w:rsidRPr="00AD154E" w:rsidRDefault="006451F6" w:rsidP="00214851">
            <w:pPr>
              <w:tabs>
                <w:tab w:val="left" w:pos="284"/>
              </w:tabs>
              <w:ind w:firstLine="8"/>
              <w:jc w:val="center"/>
              <w:rPr>
                <w:rFonts w:eastAsia="Calibri"/>
                <w:sz w:val="24"/>
                <w:szCs w:val="24"/>
              </w:rPr>
            </w:pPr>
            <w:r w:rsidRPr="00AD154E">
              <w:rPr>
                <w:rFonts w:eastAsia="Calibri"/>
                <w:sz w:val="24"/>
                <w:szCs w:val="24"/>
              </w:rPr>
              <w:t>1</w:t>
            </w:r>
          </w:p>
        </w:tc>
        <w:tc>
          <w:tcPr>
            <w:tcW w:w="1059"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w:t>
            </w:r>
          </w:p>
        </w:tc>
      </w:tr>
      <w:tr w:rsidR="006451F6">
        <w:trPr>
          <w:cantSplit/>
          <w:trHeight w:val="348"/>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 xml:space="preserve">Етика </w:t>
            </w:r>
          </w:p>
        </w:tc>
        <w:tc>
          <w:tcPr>
            <w:tcW w:w="1418" w:type="dxa"/>
          </w:tcPr>
          <w:p w:rsidR="006451F6" w:rsidRPr="00AD154E" w:rsidRDefault="006451F6" w:rsidP="00214851">
            <w:pPr>
              <w:tabs>
                <w:tab w:val="left" w:pos="284"/>
              </w:tabs>
              <w:ind w:firstLine="8"/>
              <w:jc w:val="center"/>
              <w:rPr>
                <w:rFonts w:eastAsia="Calibri"/>
                <w:sz w:val="24"/>
                <w:szCs w:val="24"/>
              </w:rPr>
            </w:pPr>
            <w:r w:rsidRPr="00AD154E">
              <w:rPr>
                <w:rFonts w:eastAsia="Calibri"/>
                <w:sz w:val="24"/>
                <w:szCs w:val="24"/>
              </w:rPr>
              <w:t>0,5</w:t>
            </w:r>
          </w:p>
        </w:tc>
        <w:tc>
          <w:tcPr>
            <w:tcW w:w="1275" w:type="dxa"/>
          </w:tcPr>
          <w:p w:rsidR="006451F6" w:rsidRPr="00AD154E" w:rsidRDefault="006451F6" w:rsidP="00214851">
            <w:pPr>
              <w:tabs>
                <w:tab w:val="left" w:pos="284"/>
              </w:tabs>
              <w:ind w:firstLine="8"/>
              <w:jc w:val="center"/>
              <w:rPr>
                <w:rFonts w:eastAsia="Calibri"/>
                <w:sz w:val="24"/>
                <w:szCs w:val="24"/>
              </w:rPr>
            </w:pPr>
            <w:r w:rsidRPr="00AD154E">
              <w:rPr>
                <w:rFonts w:eastAsia="Calibri"/>
                <w:sz w:val="24"/>
                <w:szCs w:val="24"/>
              </w:rPr>
              <w:t>0,5</w:t>
            </w:r>
          </w:p>
        </w:tc>
        <w:tc>
          <w:tcPr>
            <w:tcW w:w="1059"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w:t>
            </w:r>
          </w:p>
        </w:tc>
      </w:tr>
      <w:tr w:rsidR="006451F6">
        <w:trPr>
          <w:cantSplit/>
          <w:trHeight w:val="333"/>
          <w:jc w:val="center"/>
        </w:trPr>
        <w:tc>
          <w:tcPr>
            <w:tcW w:w="3230" w:type="dxa"/>
            <w:vMerge w:val="restart"/>
          </w:tcPr>
          <w:p w:rsidR="006451F6" w:rsidRDefault="006451F6">
            <w:pPr>
              <w:tabs>
                <w:tab w:val="left" w:pos="284"/>
              </w:tabs>
              <w:ind w:firstLine="21"/>
              <w:rPr>
                <w:sz w:val="24"/>
                <w:szCs w:val="24"/>
              </w:rPr>
            </w:pPr>
            <w:r>
              <w:rPr>
                <w:sz w:val="24"/>
                <w:szCs w:val="24"/>
              </w:rPr>
              <w:t>Громадянська та історична</w:t>
            </w:r>
          </w:p>
        </w:tc>
        <w:tc>
          <w:tcPr>
            <w:tcW w:w="3444" w:type="dxa"/>
          </w:tcPr>
          <w:p w:rsidR="006451F6" w:rsidRDefault="006451F6">
            <w:pPr>
              <w:tabs>
                <w:tab w:val="left" w:pos="284"/>
              </w:tabs>
              <w:ind w:left="48"/>
              <w:rPr>
                <w:sz w:val="24"/>
                <w:szCs w:val="24"/>
              </w:rPr>
            </w:pPr>
            <w:r>
              <w:rPr>
                <w:sz w:val="24"/>
                <w:szCs w:val="24"/>
              </w:rPr>
              <w:t>Інтегрований курс «Досліджуємо історію та суспільство»</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1+0,5</w:t>
            </w:r>
          </w:p>
        </w:tc>
        <w:tc>
          <w:tcPr>
            <w:tcW w:w="1275"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1,5+0,5</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w:t>
            </w:r>
          </w:p>
        </w:tc>
      </w:tr>
      <w:tr w:rsidR="006451F6">
        <w:trPr>
          <w:cantSplit/>
          <w:trHeight w:val="333"/>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Історія України</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w:t>
            </w:r>
          </w:p>
        </w:tc>
        <w:tc>
          <w:tcPr>
            <w:tcW w:w="1275" w:type="dxa"/>
          </w:tcPr>
          <w:p w:rsidR="006451F6" w:rsidRDefault="006451F6" w:rsidP="00214851">
            <w:pPr>
              <w:tabs>
                <w:tab w:val="left" w:pos="284"/>
              </w:tabs>
              <w:ind w:firstLine="8"/>
              <w:jc w:val="center"/>
              <w:rPr>
                <w:rFonts w:eastAsia="Calibri"/>
                <w:sz w:val="24"/>
                <w:szCs w:val="24"/>
              </w:rPr>
            </w:pPr>
            <w:r>
              <w:rPr>
                <w:rFonts w:eastAsia="Calibri"/>
                <w:sz w:val="24"/>
                <w:szCs w:val="24"/>
              </w:rPr>
              <w:t>-</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1+0,5</w:t>
            </w:r>
          </w:p>
        </w:tc>
      </w:tr>
      <w:tr w:rsidR="006451F6">
        <w:trPr>
          <w:cantSplit/>
          <w:trHeight w:val="333"/>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 xml:space="preserve">Всесвітня історія </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w:t>
            </w:r>
          </w:p>
        </w:tc>
        <w:tc>
          <w:tcPr>
            <w:tcW w:w="1275" w:type="dxa"/>
          </w:tcPr>
          <w:p w:rsidR="006451F6" w:rsidRDefault="006451F6" w:rsidP="00214851">
            <w:pPr>
              <w:tabs>
                <w:tab w:val="left" w:pos="284"/>
              </w:tabs>
              <w:ind w:firstLine="8"/>
              <w:jc w:val="center"/>
              <w:rPr>
                <w:rFonts w:eastAsia="Calibri"/>
                <w:sz w:val="24"/>
                <w:szCs w:val="24"/>
              </w:rPr>
            </w:pPr>
            <w:r>
              <w:rPr>
                <w:rFonts w:eastAsia="Calibri"/>
                <w:sz w:val="24"/>
                <w:szCs w:val="24"/>
              </w:rPr>
              <w:t>-</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0,5+0,5</w:t>
            </w:r>
          </w:p>
        </w:tc>
      </w:tr>
      <w:tr w:rsidR="006451F6">
        <w:trPr>
          <w:cantSplit/>
          <w:trHeight w:val="333"/>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Громадянська освіта</w:t>
            </w:r>
          </w:p>
        </w:tc>
        <w:tc>
          <w:tcPr>
            <w:tcW w:w="1418" w:type="dxa"/>
          </w:tcPr>
          <w:p w:rsidR="006451F6" w:rsidRDefault="006451F6" w:rsidP="00214851">
            <w:pPr>
              <w:tabs>
                <w:tab w:val="left" w:pos="284"/>
              </w:tabs>
              <w:ind w:firstLine="8"/>
              <w:jc w:val="center"/>
              <w:rPr>
                <w:rFonts w:eastAsia="Calibri"/>
                <w:sz w:val="24"/>
                <w:szCs w:val="24"/>
              </w:rPr>
            </w:pPr>
            <w:r>
              <w:rPr>
                <w:rFonts w:eastAsia="Calibri"/>
                <w:sz w:val="24"/>
                <w:szCs w:val="24"/>
              </w:rPr>
              <w:t>-</w:t>
            </w:r>
          </w:p>
        </w:tc>
        <w:tc>
          <w:tcPr>
            <w:tcW w:w="1275" w:type="dxa"/>
          </w:tcPr>
          <w:p w:rsidR="006451F6" w:rsidRDefault="006451F6" w:rsidP="00214851">
            <w:pPr>
              <w:tabs>
                <w:tab w:val="left" w:pos="284"/>
              </w:tabs>
              <w:ind w:firstLine="8"/>
              <w:jc w:val="center"/>
              <w:rPr>
                <w:rFonts w:eastAsia="Calibri"/>
                <w:sz w:val="24"/>
                <w:szCs w:val="24"/>
              </w:rPr>
            </w:pPr>
            <w:r>
              <w:rPr>
                <w:rFonts w:eastAsia="Calibri"/>
                <w:sz w:val="24"/>
                <w:szCs w:val="24"/>
              </w:rPr>
              <w:t>-</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0,5</w:t>
            </w:r>
          </w:p>
        </w:tc>
      </w:tr>
      <w:tr w:rsidR="006451F6">
        <w:trPr>
          <w:cantSplit/>
          <w:trHeight w:val="348"/>
          <w:jc w:val="center"/>
        </w:trPr>
        <w:tc>
          <w:tcPr>
            <w:tcW w:w="3230" w:type="dxa"/>
          </w:tcPr>
          <w:p w:rsidR="006451F6" w:rsidRDefault="006451F6">
            <w:pPr>
              <w:tabs>
                <w:tab w:val="left" w:pos="284"/>
              </w:tabs>
              <w:ind w:firstLine="21"/>
              <w:rPr>
                <w:sz w:val="24"/>
                <w:szCs w:val="24"/>
              </w:rPr>
            </w:pPr>
            <w:proofErr w:type="spellStart"/>
            <w:r>
              <w:rPr>
                <w:sz w:val="24"/>
                <w:szCs w:val="24"/>
              </w:rPr>
              <w:t>Інформатична</w:t>
            </w:r>
            <w:proofErr w:type="spellEnd"/>
          </w:p>
        </w:tc>
        <w:tc>
          <w:tcPr>
            <w:tcW w:w="3444" w:type="dxa"/>
          </w:tcPr>
          <w:p w:rsidR="006451F6" w:rsidRDefault="006451F6">
            <w:pPr>
              <w:tabs>
                <w:tab w:val="left" w:pos="284"/>
              </w:tabs>
              <w:ind w:left="48"/>
              <w:rPr>
                <w:sz w:val="24"/>
                <w:szCs w:val="24"/>
              </w:rPr>
            </w:pPr>
            <w:r>
              <w:rPr>
                <w:sz w:val="24"/>
                <w:szCs w:val="24"/>
              </w:rPr>
              <w:t xml:space="preserve">Інформатика </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w:t>
            </w:r>
          </w:p>
        </w:tc>
        <w:tc>
          <w:tcPr>
            <w:tcW w:w="1275" w:type="dxa"/>
          </w:tcPr>
          <w:p w:rsidR="006451F6" w:rsidRPr="001C18FF" w:rsidRDefault="006451F6" w:rsidP="00214851">
            <w:pPr>
              <w:tabs>
                <w:tab w:val="left" w:pos="284"/>
              </w:tabs>
              <w:ind w:firstLine="8"/>
              <w:jc w:val="center"/>
              <w:rPr>
                <w:rFonts w:eastAsia="Calibri"/>
                <w:sz w:val="24"/>
                <w:szCs w:val="24"/>
              </w:rPr>
            </w:pPr>
            <w:r>
              <w:rPr>
                <w:rFonts w:eastAsia="Calibri"/>
                <w:sz w:val="24"/>
                <w:szCs w:val="24"/>
              </w:rPr>
              <w:t>1+1</w:t>
            </w:r>
          </w:p>
        </w:tc>
        <w:tc>
          <w:tcPr>
            <w:tcW w:w="1059" w:type="dxa"/>
          </w:tcPr>
          <w:p w:rsidR="006451F6" w:rsidRPr="001C18FF" w:rsidRDefault="006451F6" w:rsidP="00214851">
            <w:pPr>
              <w:tabs>
                <w:tab w:val="left" w:pos="284"/>
              </w:tabs>
              <w:ind w:firstLine="8"/>
              <w:jc w:val="center"/>
              <w:rPr>
                <w:rFonts w:eastAsia="Calibri"/>
                <w:sz w:val="24"/>
                <w:szCs w:val="24"/>
              </w:rPr>
            </w:pPr>
            <w:r>
              <w:rPr>
                <w:rFonts w:eastAsia="Calibri"/>
                <w:sz w:val="24"/>
                <w:szCs w:val="24"/>
              </w:rPr>
              <w:t>1+1</w:t>
            </w:r>
          </w:p>
        </w:tc>
      </w:tr>
      <w:tr w:rsidR="006451F6">
        <w:trPr>
          <w:cantSplit/>
          <w:trHeight w:val="333"/>
          <w:jc w:val="center"/>
        </w:trPr>
        <w:tc>
          <w:tcPr>
            <w:tcW w:w="3230" w:type="dxa"/>
          </w:tcPr>
          <w:p w:rsidR="006451F6" w:rsidRDefault="006451F6">
            <w:pPr>
              <w:tabs>
                <w:tab w:val="left" w:pos="284"/>
              </w:tabs>
              <w:ind w:firstLine="21"/>
              <w:rPr>
                <w:sz w:val="24"/>
                <w:szCs w:val="24"/>
              </w:rPr>
            </w:pPr>
            <w:r>
              <w:rPr>
                <w:sz w:val="24"/>
                <w:szCs w:val="24"/>
              </w:rPr>
              <w:t>Технологічна</w:t>
            </w:r>
          </w:p>
        </w:tc>
        <w:tc>
          <w:tcPr>
            <w:tcW w:w="3444" w:type="dxa"/>
          </w:tcPr>
          <w:p w:rsidR="006451F6" w:rsidRDefault="006451F6">
            <w:pPr>
              <w:tabs>
                <w:tab w:val="left" w:pos="284"/>
              </w:tabs>
              <w:ind w:left="48"/>
              <w:rPr>
                <w:sz w:val="24"/>
                <w:szCs w:val="24"/>
              </w:rPr>
            </w:pPr>
            <w:r>
              <w:rPr>
                <w:sz w:val="24"/>
                <w:szCs w:val="24"/>
              </w:rPr>
              <w:t>Технології</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1+1</w:t>
            </w:r>
          </w:p>
        </w:tc>
        <w:tc>
          <w:tcPr>
            <w:tcW w:w="1275"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1+1</w:t>
            </w:r>
          </w:p>
        </w:tc>
        <w:tc>
          <w:tcPr>
            <w:tcW w:w="1059"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1</w:t>
            </w:r>
          </w:p>
        </w:tc>
      </w:tr>
      <w:tr w:rsidR="006451F6">
        <w:trPr>
          <w:cantSplit/>
          <w:trHeight w:val="333"/>
          <w:jc w:val="center"/>
        </w:trPr>
        <w:tc>
          <w:tcPr>
            <w:tcW w:w="3230" w:type="dxa"/>
            <w:vMerge w:val="restart"/>
          </w:tcPr>
          <w:p w:rsidR="006451F6" w:rsidRDefault="006451F6">
            <w:pPr>
              <w:tabs>
                <w:tab w:val="left" w:pos="284"/>
              </w:tabs>
              <w:ind w:firstLine="21"/>
              <w:rPr>
                <w:sz w:val="24"/>
                <w:szCs w:val="24"/>
              </w:rPr>
            </w:pPr>
            <w:r>
              <w:rPr>
                <w:sz w:val="24"/>
                <w:szCs w:val="24"/>
              </w:rPr>
              <w:t xml:space="preserve">Мистецька </w:t>
            </w:r>
          </w:p>
        </w:tc>
        <w:tc>
          <w:tcPr>
            <w:tcW w:w="3444" w:type="dxa"/>
          </w:tcPr>
          <w:p w:rsidR="006451F6" w:rsidRDefault="006451F6">
            <w:pPr>
              <w:tabs>
                <w:tab w:val="left" w:pos="284"/>
              </w:tabs>
              <w:ind w:left="48"/>
              <w:rPr>
                <w:sz w:val="24"/>
                <w:szCs w:val="24"/>
              </w:rPr>
            </w:pPr>
            <w:r>
              <w:rPr>
                <w:sz w:val="24"/>
                <w:szCs w:val="24"/>
              </w:rPr>
              <w:t xml:space="preserve">Музичне мистецтво </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0,5+0,5</w:t>
            </w:r>
          </w:p>
        </w:tc>
        <w:tc>
          <w:tcPr>
            <w:tcW w:w="1275"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0,5+0,5</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0,5+0,5</w:t>
            </w:r>
          </w:p>
        </w:tc>
      </w:tr>
      <w:tr w:rsidR="006451F6">
        <w:trPr>
          <w:cantSplit/>
          <w:trHeight w:val="333"/>
          <w:jc w:val="center"/>
        </w:trPr>
        <w:tc>
          <w:tcPr>
            <w:tcW w:w="3230" w:type="dxa"/>
            <w:vMerge/>
          </w:tcPr>
          <w:p w:rsidR="006451F6" w:rsidRDefault="006451F6">
            <w:pPr>
              <w:widowControl w:val="0"/>
              <w:pBdr>
                <w:top w:val="nil"/>
                <w:left w:val="nil"/>
                <w:bottom w:val="nil"/>
                <w:right w:val="nil"/>
                <w:between w:val="nil"/>
              </w:pBdr>
              <w:spacing w:line="276" w:lineRule="auto"/>
              <w:rPr>
                <w:sz w:val="24"/>
                <w:szCs w:val="24"/>
              </w:rPr>
            </w:pPr>
          </w:p>
        </w:tc>
        <w:tc>
          <w:tcPr>
            <w:tcW w:w="3444" w:type="dxa"/>
          </w:tcPr>
          <w:p w:rsidR="006451F6" w:rsidRDefault="006451F6">
            <w:pPr>
              <w:tabs>
                <w:tab w:val="left" w:pos="284"/>
              </w:tabs>
              <w:ind w:left="48"/>
              <w:rPr>
                <w:sz w:val="24"/>
                <w:szCs w:val="24"/>
              </w:rPr>
            </w:pPr>
            <w:r>
              <w:rPr>
                <w:sz w:val="24"/>
                <w:szCs w:val="24"/>
              </w:rPr>
              <w:t xml:space="preserve">Образотворче мистецтво </w:t>
            </w:r>
          </w:p>
        </w:tc>
        <w:tc>
          <w:tcPr>
            <w:tcW w:w="1418"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0,5+0,5</w:t>
            </w:r>
          </w:p>
        </w:tc>
        <w:tc>
          <w:tcPr>
            <w:tcW w:w="1275"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0,5+05</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0,5+0,5</w:t>
            </w:r>
          </w:p>
        </w:tc>
      </w:tr>
      <w:tr w:rsidR="006451F6">
        <w:trPr>
          <w:cantSplit/>
          <w:trHeight w:val="333"/>
          <w:jc w:val="center"/>
        </w:trPr>
        <w:tc>
          <w:tcPr>
            <w:tcW w:w="3230" w:type="dxa"/>
          </w:tcPr>
          <w:p w:rsidR="006451F6" w:rsidRDefault="006451F6">
            <w:pPr>
              <w:tabs>
                <w:tab w:val="left" w:pos="284"/>
              </w:tabs>
              <w:ind w:firstLine="21"/>
              <w:rPr>
                <w:sz w:val="24"/>
                <w:szCs w:val="24"/>
              </w:rPr>
            </w:pPr>
            <w:r>
              <w:rPr>
                <w:sz w:val="24"/>
                <w:szCs w:val="24"/>
              </w:rPr>
              <w:t xml:space="preserve">Фізична культура </w:t>
            </w:r>
          </w:p>
        </w:tc>
        <w:tc>
          <w:tcPr>
            <w:tcW w:w="3444" w:type="dxa"/>
          </w:tcPr>
          <w:p w:rsidR="006451F6" w:rsidRDefault="006451F6">
            <w:pPr>
              <w:tabs>
                <w:tab w:val="left" w:pos="284"/>
              </w:tabs>
              <w:ind w:firstLine="21"/>
              <w:rPr>
                <w:sz w:val="24"/>
                <w:szCs w:val="24"/>
              </w:rPr>
            </w:pPr>
            <w:r>
              <w:rPr>
                <w:sz w:val="24"/>
                <w:szCs w:val="24"/>
              </w:rPr>
              <w:t xml:space="preserve">Фізична культура </w:t>
            </w:r>
          </w:p>
        </w:tc>
        <w:tc>
          <w:tcPr>
            <w:tcW w:w="1418" w:type="dxa"/>
          </w:tcPr>
          <w:p w:rsidR="006451F6" w:rsidRPr="00AD154E" w:rsidRDefault="006451F6" w:rsidP="00214851">
            <w:pPr>
              <w:tabs>
                <w:tab w:val="left" w:pos="284"/>
              </w:tabs>
              <w:ind w:firstLine="8"/>
              <w:jc w:val="center"/>
              <w:rPr>
                <w:rFonts w:eastAsia="Calibri"/>
                <w:sz w:val="24"/>
                <w:szCs w:val="24"/>
              </w:rPr>
            </w:pPr>
            <w:r w:rsidRPr="00AD154E">
              <w:rPr>
                <w:rFonts w:eastAsia="Calibri"/>
                <w:sz w:val="24"/>
                <w:szCs w:val="24"/>
              </w:rPr>
              <w:t>3</w:t>
            </w:r>
          </w:p>
        </w:tc>
        <w:tc>
          <w:tcPr>
            <w:tcW w:w="1275" w:type="dxa"/>
          </w:tcPr>
          <w:p w:rsidR="006451F6" w:rsidRPr="00AD154E" w:rsidRDefault="006451F6" w:rsidP="00214851">
            <w:pPr>
              <w:tabs>
                <w:tab w:val="left" w:pos="284"/>
              </w:tabs>
              <w:ind w:firstLine="8"/>
              <w:jc w:val="center"/>
              <w:rPr>
                <w:rFonts w:eastAsia="Calibri"/>
                <w:sz w:val="24"/>
                <w:szCs w:val="24"/>
              </w:rPr>
            </w:pPr>
            <w:r>
              <w:rPr>
                <w:rFonts w:eastAsia="Calibri"/>
                <w:sz w:val="24"/>
                <w:szCs w:val="24"/>
              </w:rPr>
              <w:t>3</w:t>
            </w:r>
          </w:p>
        </w:tc>
        <w:tc>
          <w:tcPr>
            <w:tcW w:w="1059" w:type="dxa"/>
          </w:tcPr>
          <w:p w:rsidR="006451F6" w:rsidRDefault="006451F6" w:rsidP="00214851">
            <w:pPr>
              <w:tabs>
                <w:tab w:val="left" w:pos="284"/>
              </w:tabs>
              <w:ind w:firstLine="8"/>
              <w:jc w:val="center"/>
              <w:rPr>
                <w:rFonts w:eastAsia="Calibri"/>
                <w:sz w:val="24"/>
                <w:szCs w:val="24"/>
              </w:rPr>
            </w:pPr>
            <w:r>
              <w:rPr>
                <w:rFonts w:eastAsia="Calibri"/>
                <w:sz w:val="24"/>
                <w:szCs w:val="24"/>
              </w:rPr>
              <w:t>3</w:t>
            </w:r>
          </w:p>
        </w:tc>
      </w:tr>
      <w:tr w:rsidR="006451F6">
        <w:trPr>
          <w:trHeight w:val="291"/>
          <w:jc w:val="center"/>
        </w:trPr>
        <w:tc>
          <w:tcPr>
            <w:tcW w:w="3230" w:type="dxa"/>
          </w:tcPr>
          <w:p w:rsidR="006451F6" w:rsidRDefault="006451F6">
            <w:pPr>
              <w:tabs>
                <w:tab w:val="left" w:pos="284"/>
              </w:tabs>
              <w:ind w:firstLine="2"/>
              <w:rPr>
                <w:b/>
                <w:sz w:val="22"/>
                <w:szCs w:val="22"/>
              </w:rPr>
            </w:pPr>
            <w:r>
              <w:rPr>
                <w:b/>
                <w:sz w:val="22"/>
                <w:szCs w:val="22"/>
              </w:rPr>
              <w:t>Разом (без фізичної культури + фізична культура)</w:t>
            </w:r>
          </w:p>
        </w:tc>
        <w:tc>
          <w:tcPr>
            <w:tcW w:w="3444" w:type="dxa"/>
          </w:tcPr>
          <w:p w:rsidR="006451F6" w:rsidRDefault="006451F6">
            <w:pPr>
              <w:tabs>
                <w:tab w:val="left" w:pos="284"/>
              </w:tabs>
              <w:ind w:left="48"/>
              <w:jc w:val="center"/>
              <w:rPr>
                <w:b/>
                <w:sz w:val="22"/>
                <w:szCs w:val="22"/>
              </w:rPr>
            </w:pPr>
          </w:p>
        </w:tc>
        <w:tc>
          <w:tcPr>
            <w:tcW w:w="1418" w:type="dxa"/>
          </w:tcPr>
          <w:p w:rsidR="006451F6" w:rsidRPr="00AD154E" w:rsidRDefault="006451F6" w:rsidP="00214851">
            <w:pPr>
              <w:tabs>
                <w:tab w:val="left" w:pos="284"/>
              </w:tabs>
              <w:ind w:firstLine="8"/>
              <w:jc w:val="center"/>
              <w:rPr>
                <w:b/>
                <w:sz w:val="24"/>
                <w:szCs w:val="24"/>
              </w:rPr>
            </w:pPr>
            <w:r w:rsidRPr="00AD154E">
              <w:rPr>
                <w:b/>
                <w:sz w:val="24"/>
                <w:szCs w:val="24"/>
              </w:rPr>
              <w:t>2</w:t>
            </w:r>
            <w:r>
              <w:rPr>
                <w:b/>
                <w:sz w:val="24"/>
                <w:szCs w:val="24"/>
              </w:rPr>
              <w:t>7</w:t>
            </w:r>
            <w:r w:rsidRPr="00AD154E">
              <w:rPr>
                <w:b/>
                <w:sz w:val="24"/>
                <w:szCs w:val="24"/>
              </w:rPr>
              <w:t xml:space="preserve"> +3</w:t>
            </w:r>
          </w:p>
        </w:tc>
        <w:tc>
          <w:tcPr>
            <w:tcW w:w="1275" w:type="dxa"/>
          </w:tcPr>
          <w:p w:rsidR="006451F6" w:rsidRPr="00AD154E" w:rsidRDefault="006451F6" w:rsidP="00214851">
            <w:pPr>
              <w:tabs>
                <w:tab w:val="left" w:pos="284"/>
              </w:tabs>
              <w:ind w:firstLine="8"/>
              <w:jc w:val="center"/>
              <w:rPr>
                <w:b/>
                <w:sz w:val="24"/>
                <w:szCs w:val="24"/>
              </w:rPr>
            </w:pPr>
            <w:r>
              <w:rPr>
                <w:b/>
                <w:sz w:val="24"/>
                <w:szCs w:val="24"/>
              </w:rPr>
              <w:t>31+3</w:t>
            </w:r>
          </w:p>
        </w:tc>
        <w:tc>
          <w:tcPr>
            <w:tcW w:w="1059" w:type="dxa"/>
          </w:tcPr>
          <w:p w:rsidR="006451F6" w:rsidRDefault="006451F6">
            <w:pPr>
              <w:tabs>
                <w:tab w:val="left" w:pos="284"/>
              </w:tabs>
              <w:ind w:firstLine="8"/>
              <w:jc w:val="center"/>
              <w:rPr>
                <w:b/>
                <w:sz w:val="22"/>
                <w:szCs w:val="22"/>
              </w:rPr>
            </w:pPr>
            <w:r>
              <w:rPr>
                <w:b/>
                <w:sz w:val="22"/>
                <w:szCs w:val="22"/>
              </w:rPr>
              <w:t>32+3</w:t>
            </w:r>
          </w:p>
        </w:tc>
      </w:tr>
      <w:tr w:rsidR="006451F6">
        <w:trPr>
          <w:trHeight w:val="291"/>
          <w:jc w:val="center"/>
        </w:trPr>
        <w:tc>
          <w:tcPr>
            <w:tcW w:w="6674" w:type="dxa"/>
            <w:gridSpan w:val="2"/>
          </w:tcPr>
          <w:p w:rsidR="006451F6" w:rsidRPr="00443269" w:rsidRDefault="006451F6" w:rsidP="00214851">
            <w:pPr>
              <w:tabs>
                <w:tab w:val="left" w:pos="284"/>
              </w:tabs>
              <w:ind w:left="48"/>
              <w:rPr>
                <w:sz w:val="22"/>
                <w:szCs w:val="22"/>
              </w:rPr>
            </w:pPr>
            <w:r w:rsidRPr="00443269">
              <w:rPr>
                <w:sz w:val="24"/>
                <w:szCs w:val="22"/>
              </w:rPr>
              <w:t xml:space="preserve">Міжгалузевий </w:t>
            </w:r>
            <w:r>
              <w:rPr>
                <w:sz w:val="24"/>
                <w:szCs w:val="22"/>
              </w:rPr>
              <w:t xml:space="preserve">інтегрований </w:t>
            </w:r>
            <w:r w:rsidRPr="00443269">
              <w:rPr>
                <w:sz w:val="24"/>
                <w:szCs w:val="22"/>
              </w:rPr>
              <w:t xml:space="preserve">курс </w:t>
            </w:r>
            <w:r w:rsidRPr="00443269">
              <w:rPr>
                <w:sz w:val="24"/>
                <w:szCs w:val="22"/>
                <w:lang w:val="en-US"/>
              </w:rPr>
              <w:t>STEM</w:t>
            </w:r>
          </w:p>
        </w:tc>
        <w:tc>
          <w:tcPr>
            <w:tcW w:w="1418" w:type="dxa"/>
          </w:tcPr>
          <w:p w:rsidR="006451F6" w:rsidRPr="00376A65" w:rsidRDefault="006451F6" w:rsidP="00214851">
            <w:pPr>
              <w:tabs>
                <w:tab w:val="left" w:pos="284"/>
              </w:tabs>
              <w:ind w:firstLine="8"/>
              <w:jc w:val="center"/>
              <w:rPr>
                <w:sz w:val="24"/>
                <w:szCs w:val="24"/>
              </w:rPr>
            </w:pPr>
            <w:r>
              <w:rPr>
                <w:sz w:val="24"/>
                <w:szCs w:val="24"/>
              </w:rPr>
              <w:t>1</w:t>
            </w:r>
          </w:p>
        </w:tc>
        <w:tc>
          <w:tcPr>
            <w:tcW w:w="1275" w:type="dxa"/>
          </w:tcPr>
          <w:p w:rsidR="006451F6" w:rsidRPr="00B30189" w:rsidRDefault="006451F6" w:rsidP="00214851">
            <w:pPr>
              <w:tabs>
                <w:tab w:val="left" w:pos="284"/>
              </w:tabs>
              <w:ind w:firstLine="8"/>
              <w:jc w:val="center"/>
              <w:rPr>
                <w:sz w:val="24"/>
                <w:szCs w:val="24"/>
              </w:rPr>
            </w:pPr>
            <w:r>
              <w:rPr>
                <w:sz w:val="24"/>
                <w:szCs w:val="24"/>
              </w:rPr>
              <w:t>-</w:t>
            </w:r>
          </w:p>
        </w:tc>
        <w:tc>
          <w:tcPr>
            <w:tcW w:w="1059" w:type="dxa"/>
          </w:tcPr>
          <w:p w:rsidR="006451F6" w:rsidRDefault="006451F6" w:rsidP="00214851">
            <w:pPr>
              <w:tabs>
                <w:tab w:val="left" w:pos="284"/>
              </w:tabs>
              <w:rPr>
                <w:sz w:val="24"/>
                <w:szCs w:val="24"/>
              </w:rPr>
            </w:pPr>
            <w:r>
              <w:rPr>
                <w:sz w:val="24"/>
                <w:szCs w:val="24"/>
              </w:rPr>
              <w:t>-</w:t>
            </w:r>
          </w:p>
        </w:tc>
      </w:tr>
      <w:tr w:rsidR="006451F6">
        <w:trPr>
          <w:trHeight w:val="291"/>
          <w:jc w:val="center"/>
        </w:trPr>
        <w:tc>
          <w:tcPr>
            <w:tcW w:w="6674" w:type="dxa"/>
            <w:gridSpan w:val="2"/>
          </w:tcPr>
          <w:p w:rsidR="006451F6" w:rsidRPr="00AD154E" w:rsidRDefault="006451F6" w:rsidP="00214851">
            <w:pPr>
              <w:tabs>
                <w:tab w:val="left" w:pos="284"/>
              </w:tabs>
              <w:ind w:left="48"/>
              <w:jc w:val="center"/>
              <w:rPr>
                <w:rFonts w:eastAsia="Calibri"/>
                <w:b/>
                <w:sz w:val="24"/>
                <w:szCs w:val="24"/>
              </w:rPr>
            </w:pPr>
            <w:r w:rsidRPr="00AD154E">
              <w:rPr>
                <w:rFonts w:eastAsia="Calibri"/>
                <w:sz w:val="24"/>
                <w:szCs w:val="24"/>
              </w:rPr>
              <w:t xml:space="preserve">Гранично допустиме навчальне навантаження </w:t>
            </w:r>
          </w:p>
        </w:tc>
        <w:tc>
          <w:tcPr>
            <w:tcW w:w="1418" w:type="dxa"/>
          </w:tcPr>
          <w:p w:rsidR="006451F6" w:rsidRPr="00AD154E" w:rsidRDefault="006451F6" w:rsidP="00214851">
            <w:pPr>
              <w:tabs>
                <w:tab w:val="left" w:pos="284"/>
              </w:tabs>
              <w:ind w:firstLine="8"/>
              <w:jc w:val="center"/>
              <w:rPr>
                <w:rFonts w:eastAsia="Calibri"/>
                <w:b/>
                <w:sz w:val="24"/>
                <w:szCs w:val="24"/>
              </w:rPr>
            </w:pPr>
            <w:r>
              <w:rPr>
                <w:rFonts w:eastAsia="Calibri"/>
                <w:b/>
                <w:sz w:val="24"/>
                <w:szCs w:val="24"/>
              </w:rPr>
              <w:t>28/980</w:t>
            </w:r>
          </w:p>
        </w:tc>
        <w:tc>
          <w:tcPr>
            <w:tcW w:w="1275" w:type="dxa"/>
          </w:tcPr>
          <w:p w:rsidR="006451F6" w:rsidRDefault="006451F6" w:rsidP="00214851">
            <w:pPr>
              <w:tabs>
                <w:tab w:val="left" w:pos="284"/>
              </w:tabs>
              <w:ind w:firstLine="8"/>
              <w:jc w:val="center"/>
              <w:rPr>
                <w:rFonts w:eastAsia="Calibri"/>
                <w:b/>
                <w:sz w:val="24"/>
                <w:szCs w:val="24"/>
              </w:rPr>
            </w:pPr>
            <w:r>
              <w:rPr>
                <w:rFonts w:eastAsia="Calibri"/>
                <w:b/>
                <w:sz w:val="24"/>
                <w:szCs w:val="24"/>
              </w:rPr>
              <w:t>31/1085</w:t>
            </w:r>
          </w:p>
        </w:tc>
        <w:tc>
          <w:tcPr>
            <w:tcW w:w="1059" w:type="dxa"/>
          </w:tcPr>
          <w:p w:rsidR="006451F6" w:rsidRDefault="006451F6" w:rsidP="00214851">
            <w:pPr>
              <w:tabs>
                <w:tab w:val="left" w:pos="284"/>
              </w:tabs>
              <w:ind w:firstLine="8"/>
              <w:jc w:val="center"/>
              <w:rPr>
                <w:rFonts w:eastAsia="Calibri"/>
                <w:b/>
                <w:sz w:val="24"/>
                <w:szCs w:val="24"/>
              </w:rPr>
            </w:pPr>
            <w:r>
              <w:rPr>
                <w:rFonts w:eastAsia="Calibri"/>
                <w:b/>
                <w:sz w:val="24"/>
                <w:szCs w:val="24"/>
              </w:rPr>
              <w:t>32/1120</w:t>
            </w:r>
          </w:p>
        </w:tc>
      </w:tr>
      <w:tr w:rsidR="006451F6">
        <w:trPr>
          <w:trHeight w:val="291"/>
          <w:jc w:val="center"/>
        </w:trPr>
        <w:tc>
          <w:tcPr>
            <w:tcW w:w="6674" w:type="dxa"/>
            <w:gridSpan w:val="2"/>
          </w:tcPr>
          <w:p w:rsidR="006451F6" w:rsidRPr="00AD154E" w:rsidRDefault="006451F6" w:rsidP="00214851">
            <w:pPr>
              <w:tabs>
                <w:tab w:val="left" w:pos="284"/>
              </w:tabs>
              <w:ind w:left="48"/>
              <w:jc w:val="center"/>
              <w:rPr>
                <w:rFonts w:eastAsia="Calibri"/>
                <w:b/>
                <w:sz w:val="24"/>
                <w:szCs w:val="24"/>
              </w:rPr>
            </w:pPr>
            <w:r w:rsidRPr="00AD154E">
              <w:rPr>
                <w:rFonts w:eastAsia="Calibri"/>
                <w:b/>
                <w:sz w:val="24"/>
                <w:szCs w:val="24"/>
              </w:rPr>
              <w:t xml:space="preserve">Всього (без фізичної культури + фізична культура; без </w:t>
            </w:r>
            <w:r w:rsidRPr="00AD154E">
              <w:rPr>
                <w:rFonts w:eastAsia="Calibri"/>
                <w:b/>
                <w:sz w:val="24"/>
                <w:szCs w:val="24"/>
              </w:rPr>
              <w:lastRenderedPageBreak/>
              <w:t>урахування поділу класів на групи)</w:t>
            </w:r>
          </w:p>
        </w:tc>
        <w:tc>
          <w:tcPr>
            <w:tcW w:w="1418" w:type="dxa"/>
          </w:tcPr>
          <w:p w:rsidR="006451F6" w:rsidRPr="00AD154E" w:rsidRDefault="006451F6" w:rsidP="00214851">
            <w:pPr>
              <w:tabs>
                <w:tab w:val="left" w:pos="284"/>
              </w:tabs>
              <w:ind w:firstLine="8"/>
              <w:jc w:val="center"/>
              <w:rPr>
                <w:rFonts w:eastAsia="Calibri"/>
                <w:b/>
                <w:sz w:val="24"/>
                <w:szCs w:val="24"/>
              </w:rPr>
            </w:pPr>
            <w:r>
              <w:rPr>
                <w:rFonts w:eastAsia="Calibri"/>
                <w:b/>
                <w:sz w:val="24"/>
                <w:szCs w:val="24"/>
              </w:rPr>
              <w:lastRenderedPageBreak/>
              <w:t>28</w:t>
            </w:r>
            <w:r w:rsidRPr="00AD154E">
              <w:rPr>
                <w:rFonts w:eastAsia="Calibri"/>
                <w:b/>
                <w:sz w:val="24"/>
                <w:szCs w:val="24"/>
              </w:rPr>
              <w:t>+3</w:t>
            </w:r>
          </w:p>
        </w:tc>
        <w:tc>
          <w:tcPr>
            <w:tcW w:w="1275" w:type="dxa"/>
          </w:tcPr>
          <w:p w:rsidR="006451F6" w:rsidRDefault="006451F6" w:rsidP="00214851">
            <w:pPr>
              <w:tabs>
                <w:tab w:val="left" w:pos="284"/>
                <w:tab w:val="left" w:pos="1109"/>
              </w:tabs>
              <w:ind w:firstLine="8"/>
              <w:jc w:val="center"/>
              <w:rPr>
                <w:rFonts w:eastAsia="Calibri"/>
                <w:b/>
                <w:sz w:val="24"/>
                <w:szCs w:val="24"/>
              </w:rPr>
            </w:pPr>
            <w:r>
              <w:rPr>
                <w:b/>
                <w:sz w:val="24"/>
                <w:szCs w:val="24"/>
              </w:rPr>
              <w:t>31+3</w:t>
            </w:r>
          </w:p>
        </w:tc>
        <w:tc>
          <w:tcPr>
            <w:tcW w:w="1059" w:type="dxa"/>
          </w:tcPr>
          <w:p w:rsidR="006451F6" w:rsidRDefault="006451F6" w:rsidP="00214851">
            <w:pPr>
              <w:tabs>
                <w:tab w:val="left" w:pos="284"/>
                <w:tab w:val="left" w:pos="1109"/>
              </w:tabs>
              <w:ind w:firstLine="8"/>
              <w:jc w:val="center"/>
              <w:rPr>
                <w:b/>
                <w:sz w:val="24"/>
                <w:szCs w:val="24"/>
              </w:rPr>
            </w:pPr>
            <w:r>
              <w:rPr>
                <w:b/>
                <w:sz w:val="24"/>
                <w:szCs w:val="24"/>
              </w:rPr>
              <w:t>32+3</w:t>
            </w:r>
          </w:p>
        </w:tc>
      </w:tr>
      <w:tr w:rsidR="006451F6" w:rsidTr="003D0AFB">
        <w:trPr>
          <w:trHeight w:val="291"/>
          <w:jc w:val="center"/>
        </w:trPr>
        <w:tc>
          <w:tcPr>
            <w:tcW w:w="6674" w:type="dxa"/>
            <w:gridSpan w:val="2"/>
            <w:vMerge w:val="restart"/>
          </w:tcPr>
          <w:p w:rsidR="006451F6" w:rsidRDefault="006451F6" w:rsidP="00214851">
            <w:pPr>
              <w:tabs>
                <w:tab w:val="left" w:pos="284"/>
              </w:tabs>
              <w:ind w:left="48"/>
              <w:rPr>
                <w:rFonts w:eastAsia="Calibri"/>
                <w:b/>
                <w:sz w:val="24"/>
                <w:szCs w:val="24"/>
              </w:rPr>
            </w:pPr>
            <w:r>
              <w:rPr>
                <w:rFonts w:eastAsia="Calibri"/>
                <w:b/>
                <w:sz w:val="24"/>
                <w:szCs w:val="24"/>
              </w:rPr>
              <w:lastRenderedPageBreak/>
              <w:t>Години начального навантаження для перерозподілу між освітніми компонентами:</w:t>
            </w:r>
            <w:r>
              <w:rPr>
                <w:rFonts w:eastAsia="Calibri"/>
                <w:b/>
                <w:sz w:val="24"/>
                <w:szCs w:val="24"/>
              </w:rPr>
              <w:t xml:space="preserve"> </w:t>
            </w:r>
            <w:r>
              <w:rPr>
                <w:rFonts w:eastAsia="Calibri"/>
                <w:b/>
                <w:sz w:val="24"/>
                <w:szCs w:val="24"/>
              </w:rPr>
              <w:t>вибрано</w:t>
            </w:r>
          </w:p>
          <w:p w:rsidR="006451F6" w:rsidRPr="00AD154E" w:rsidRDefault="006451F6" w:rsidP="00214851">
            <w:pPr>
              <w:tabs>
                <w:tab w:val="left" w:pos="284"/>
              </w:tabs>
              <w:ind w:left="48"/>
              <w:rPr>
                <w:rFonts w:eastAsia="Calibri"/>
                <w:b/>
                <w:sz w:val="24"/>
                <w:szCs w:val="24"/>
              </w:rPr>
            </w:pPr>
            <w:r>
              <w:rPr>
                <w:rFonts w:eastAsia="Calibri"/>
                <w:b/>
                <w:sz w:val="24"/>
                <w:szCs w:val="24"/>
              </w:rPr>
              <w:t xml:space="preserve">                                                                               по плану</w:t>
            </w:r>
          </w:p>
        </w:tc>
        <w:tc>
          <w:tcPr>
            <w:tcW w:w="1418" w:type="dxa"/>
            <w:vAlign w:val="center"/>
          </w:tcPr>
          <w:p w:rsidR="006451F6" w:rsidRDefault="006451F6" w:rsidP="00214851">
            <w:pPr>
              <w:tabs>
                <w:tab w:val="left" w:pos="284"/>
                <w:tab w:val="left" w:pos="1109"/>
              </w:tabs>
              <w:ind w:firstLine="8"/>
              <w:jc w:val="center"/>
              <w:rPr>
                <w:b/>
                <w:sz w:val="24"/>
                <w:szCs w:val="24"/>
              </w:rPr>
            </w:pPr>
            <w:r>
              <w:rPr>
                <w:b/>
                <w:sz w:val="24"/>
                <w:szCs w:val="24"/>
              </w:rPr>
              <w:t>6</w:t>
            </w:r>
          </w:p>
        </w:tc>
        <w:tc>
          <w:tcPr>
            <w:tcW w:w="1275" w:type="dxa"/>
            <w:vAlign w:val="center"/>
          </w:tcPr>
          <w:p w:rsidR="006451F6" w:rsidRDefault="006451F6" w:rsidP="00214851">
            <w:pPr>
              <w:tabs>
                <w:tab w:val="left" w:pos="284"/>
                <w:tab w:val="left" w:pos="1109"/>
              </w:tabs>
              <w:ind w:firstLine="8"/>
              <w:jc w:val="center"/>
              <w:rPr>
                <w:b/>
                <w:sz w:val="24"/>
                <w:szCs w:val="24"/>
              </w:rPr>
            </w:pPr>
            <w:r>
              <w:rPr>
                <w:b/>
                <w:sz w:val="24"/>
                <w:szCs w:val="24"/>
              </w:rPr>
              <w:t>9</w:t>
            </w:r>
          </w:p>
        </w:tc>
        <w:tc>
          <w:tcPr>
            <w:tcW w:w="1059" w:type="dxa"/>
            <w:vAlign w:val="center"/>
          </w:tcPr>
          <w:p w:rsidR="006451F6" w:rsidRDefault="006451F6" w:rsidP="00214851">
            <w:pPr>
              <w:tabs>
                <w:tab w:val="left" w:pos="284"/>
                <w:tab w:val="left" w:pos="1109"/>
              </w:tabs>
              <w:ind w:firstLine="8"/>
              <w:jc w:val="center"/>
              <w:rPr>
                <w:b/>
                <w:sz w:val="24"/>
                <w:szCs w:val="24"/>
              </w:rPr>
            </w:pPr>
            <w:r>
              <w:rPr>
                <w:b/>
                <w:sz w:val="24"/>
                <w:szCs w:val="24"/>
              </w:rPr>
              <w:t>6,5</w:t>
            </w:r>
          </w:p>
        </w:tc>
      </w:tr>
      <w:tr w:rsidR="006451F6" w:rsidTr="00C8667E">
        <w:trPr>
          <w:trHeight w:val="291"/>
          <w:jc w:val="center"/>
        </w:trPr>
        <w:tc>
          <w:tcPr>
            <w:tcW w:w="6674" w:type="dxa"/>
            <w:gridSpan w:val="2"/>
            <w:vMerge/>
          </w:tcPr>
          <w:p w:rsidR="006451F6" w:rsidRDefault="006451F6" w:rsidP="00214851">
            <w:pPr>
              <w:tabs>
                <w:tab w:val="left" w:pos="284"/>
              </w:tabs>
              <w:ind w:left="48"/>
              <w:rPr>
                <w:rFonts w:eastAsia="Calibri"/>
                <w:b/>
                <w:sz w:val="24"/>
                <w:szCs w:val="24"/>
              </w:rPr>
            </w:pPr>
          </w:p>
        </w:tc>
        <w:tc>
          <w:tcPr>
            <w:tcW w:w="1418" w:type="dxa"/>
          </w:tcPr>
          <w:p w:rsidR="006451F6" w:rsidRDefault="006451F6" w:rsidP="00214851">
            <w:pPr>
              <w:tabs>
                <w:tab w:val="left" w:pos="284"/>
                <w:tab w:val="left" w:pos="1109"/>
              </w:tabs>
              <w:ind w:firstLine="8"/>
              <w:jc w:val="center"/>
              <w:rPr>
                <w:b/>
                <w:sz w:val="24"/>
                <w:szCs w:val="24"/>
              </w:rPr>
            </w:pPr>
            <w:r>
              <w:rPr>
                <w:b/>
                <w:sz w:val="24"/>
                <w:szCs w:val="24"/>
              </w:rPr>
              <w:t>7,5</w:t>
            </w:r>
          </w:p>
        </w:tc>
        <w:tc>
          <w:tcPr>
            <w:tcW w:w="1275" w:type="dxa"/>
          </w:tcPr>
          <w:p w:rsidR="006451F6" w:rsidRDefault="006451F6" w:rsidP="00214851">
            <w:pPr>
              <w:tabs>
                <w:tab w:val="left" w:pos="284"/>
                <w:tab w:val="left" w:pos="1109"/>
              </w:tabs>
              <w:ind w:firstLine="8"/>
              <w:jc w:val="center"/>
              <w:rPr>
                <w:b/>
                <w:sz w:val="24"/>
                <w:szCs w:val="24"/>
              </w:rPr>
            </w:pPr>
            <w:r>
              <w:rPr>
                <w:b/>
                <w:sz w:val="24"/>
                <w:szCs w:val="24"/>
              </w:rPr>
              <w:t>9,5</w:t>
            </w:r>
          </w:p>
        </w:tc>
        <w:tc>
          <w:tcPr>
            <w:tcW w:w="1059" w:type="dxa"/>
          </w:tcPr>
          <w:p w:rsidR="006451F6" w:rsidRDefault="006451F6" w:rsidP="00214851">
            <w:pPr>
              <w:tabs>
                <w:tab w:val="left" w:pos="284"/>
                <w:tab w:val="left" w:pos="1109"/>
              </w:tabs>
              <w:ind w:firstLine="8"/>
              <w:jc w:val="center"/>
              <w:rPr>
                <w:b/>
                <w:sz w:val="24"/>
                <w:szCs w:val="24"/>
              </w:rPr>
            </w:pPr>
            <w:r>
              <w:rPr>
                <w:b/>
                <w:sz w:val="24"/>
                <w:szCs w:val="24"/>
              </w:rPr>
              <w:t>6,5</w:t>
            </w:r>
          </w:p>
        </w:tc>
      </w:tr>
    </w:tbl>
    <w:p w:rsidR="006451F6" w:rsidRDefault="006451F6">
      <w:pPr>
        <w:tabs>
          <w:tab w:val="left" w:pos="0"/>
        </w:tabs>
        <w:ind w:firstLine="567"/>
        <w:jc w:val="right"/>
        <w:rPr>
          <w:sz w:val="24"/>
          <w:szCs w:val="24"/>
        </w:rPr>
      </w:pPr>
    </w:p>
    <w:p w:rsidR="002D1C0E" w:rsidRDefault="005A32A4">
      <w:pPr>
        <w:tabs>
          <w:tab w:val="left" w:pos="0"/>
        </w:tabs>
        <w:ind w:firstLine="567"/>
        <w:jc w:val="right"/>
        <w:rPr>
          <w:sz w:val="24"/>
          <w:szCs w:val="24"/>
        </w:rPr>
      </w:pPr>
      <w:r>
        <w:rPr>
          <w:sz w:val="24"/>
          <w:szCs w:val="24"/>
        </w:rPr>
        <w:t>Додаток 2</w:t>
      </w:r>
    </w:p>
    <w:p w:rsidR="002D1C0E" w:rsidRDefault="002D1C0E">
      <w:pPr>
        <w:tabs>
          <w:tab w:val="left" w:pos="0"/>
        </w:tabs>
        <w:ind w:firstLine="567"/>
        <w:jc w:val="both"/>
        <w:rPr>
          <w:color w:val="FF0000"/>
          <w:sz w:val="24"/>
          <w:szCs w:val="24"/>
        </w:rPr>
      </w:pPr>
    </w:p>
    <w:p w:rsidR="002D1C0E" w:rsidRDefault="005A32A4">
      <w:pPr>
        <w:tabs>
          <w:tab w:val="left" w:pos="284"/>
        </w:tabs>
        <w:jc w:val="center"/>
        <w:rPr>
          <w:b/>
          <w:sz w:val="28"/>
          <w:szCs w:val="28"/>
        </w:rPr>
      </w:pPr>
      <w:r>
        <w:rPr>
          <w:b/>
          <w:sz w:val="28"/>
          <w:szCs w:val="28"/>
        </w:rPr>
        <w:t>Навчальний план</w:t>
      </w:r>
    </w:p>
    <w:p w:rsidR="002D1C0E" w:rsidRDefault="005A32A4">
      <w:pPr>
        <w:tabs>
          <w:tab w:val="left" w:pos="284"/>
        </w:tabs>
        <w:ind w:firstLine="284"/>
        <w:jc w:val="center"/>
        <w:rPr>
          <w:sz w:val="28"/>
          <w:szCs w:val="28"/>
        </w:rPr>
      </w:pPr>
      <w:r>
        <w:rPr>
          <w:sz w:val="28"/>
          <w:szCs w:val="28"/>
        </w:rPr>
        <w:t>Воскресенського ліцею Воскресенської селищної ради</w:t>
      </w:r>
    </w:p>
    <w:p w:rsidR="002D1C0E" w:rsidRDefault="005A32A4">
      <w:pPr>
        <w:tabs>
          <w:tab w:val="left" w:pos="284"/>
        </w:tabs>
        <w:ind w:firstLine="284"/>
        <w:jc w:val="center"/>
        <w:rPr>
          <w:sz w:val="24"/>
          <w:szCs w:val="24"/>
        </w:rPr>
      </w:pPr>
      <w:r>
        <w:rPr>
          <w:sz w:val="28"/>
          <w:szCs w:val="28"/>
        </w:rPr>
        <w:t>д</w:t>
      </w:r>
      <w:r>
        <w:rPr>
          <w:sz w:val="24"/>
          <w:szCs w:val="24"/>
        </w:rPr>
        <w:t>ля  8-9-х класів на 2024-2025 навчальний рік</w:t>
      </w:r>
    </w:p>
    <w:p w:rsidR="002D1C0E" w:rsidRDefault="005A32A4">
      <w:pPr>
        <w:keepNext/>
        <w:jc w:val="center"/>
        <w:rPr>
          <w:b/>
          <w:sz w:val="24"/>
          <w:szCs w:val="24"/>
        </w:rPr>
      </w:pPr>
      <w:r>
        <w:rPr>
          <w:sz w:val="24"/>
          <w:szCs w:val="24"/>
        </w:rPr>
        <w:t xml:space="preserve">з українською мовою навчання </w:t>
      </w:r>
    </w:p>
    <w:p w:rsidR="002D1C0E" w:rsidRDefault="005A32A4">
      <w:pPr>
        <w:tabs>
          <w:tab w:val="left" w:pos="284"/>
        </w:tabs>
        <w:ind w:firstLine="284"/>
        <w:jc w:val="center"/>
        <w:rPr>
          <w:sz w:val="24"/>
          <w:szCs w:val="24"/>
        </w:rPr>
      </w:pPr>
      <w:r>
        <w:rPr>
          <w:sz w:val="24"/>
          <w:szCs w:val="24"/>
        </w:rPr>
        <w:t>5-денний тиждень навчання</w:t>
      </w:r>
    </w:p>
    <w:p w:rsidR="002D1C0E" w:rsidRDefault="005A32A4">
      <w:pPr>
        <w:tabs>
          <w:tab w:val="left" w:pos="284"/>
        </w:tabs>
        <w:ind w:firstLine="284"/>
        <w:jc w:val="center"/>
        <w:rPr>
          <w:sz w:val="24"/>
          <w:szCs w:val="24"/>
        </w:rPr>
      </w:pPr>
      <w:r>
        <w:rPr>
          <w:sz w:val="24"/>
          <w:szCs w:val="24"/>
        </w:rPr>
        <w:t>Наказ МОН України від 20.04.2018 № 405, таблиця 1</w:t>
      </w:r>
    </w:p>
    <w:p w:rsidR="002D1C0E" w:rsidRDefault="002D1C0E">
      <w:pPr>
        <w:tabs>
          <w:tab w:val="left" w:pos="284"/>
        </w:tabs>
        <w:ind w:firstLine="284"/>
        <w:jc w:val="center"/>
        <w:rPr>
          <w:sz w:val="24"/>
          <w:szCs w:val="24"/>
        </w:rPr>
      </w:pPr>
    </w:p>
    <w:tbl>
      <w:tblPr>
        <w:tblStyle w:val="af9"/>
        <w:tblW w:w="10405" w:type="dxa"/>
        <w:tblInd w:w="-115" w:type="dxa"/>
        <w:tblLayout w:type="fixed"/>
        <w:tblLook w:val="0400" w:firstRow="0" w:lastRow="0" w:firstColumn="0" w:lastColumn="0" w:noHBand="0" w:noVBand="1"/>
      </w:tblPr>
      <w:tblGrid>
        <w:gridCol w:w="5353"/>
        <w:gridCol w:w="5052"/>
      </w:tblGrid>
      <w:tr w:rsidR="002D1C0E">
        <w:trPr>
          <w:trHeight w:val="1572"/>
        </w:trPr>
        <w:tc>
          <w:tcPr>
            <w:tcW w:w="5353" w:type="dxa"/>
          </w:tcPr>
          <w:p w:rsidR="002D1C0E" w:rsidRDefault="005A32A4">
            <w:pPr>
              <w:rPr>
                <w:sz w:val="22"/>
                <w:szCs w:val="22"/>
              </w:rPr>
            </w:pPr>
            <w:r>
              <w:rPr>
                <w:sz w:val="22"/>
                <w:szCs w:val="22"/>
              </w:rPr>
              <w:t>СХВАЛЕНО</w:t>
            </w:r>
          </w:p>
          <w:p w:rsidR="002D1C0E" w:rsidRDefault="005A32A4">
            <w:pPr>
              <w:rPr>
                <w:sz w:val="22"/>
                <w:szCs w:val="22"/>
              </w:rPr>
            </w:pPr>
            <w:r>
              <w:rPr>
                <w:sz w:val="22"/>
                <w:szCs w:val="22"/>
              </w:rPr>
              <w:t>педагогічною радою Воскресенського</w:t>
            </w:r>
          </w:p>
          <w:p w:rsidR="002D1C0E" w:rsidRDefault="005A32A4">
            <w:pPr>
              <w:rPr>
                <w:sz w:val="22"/>
                <w:szCs w:val="22"/>
              </w:rPr>
            </w:pPr>
            <w:r>
              <w:rPr>
                <w:sz w:val="22"/>
                <w:szCs w:val="22"/>
              </w:rPr>
              <w:t xml:space="preserve">ліцею   Воскресенської селищної ради      </w:t>
            </w:r>
          </w:p>
          <w:p w:rsidR="002D1C0E" w:rsidRDefault="005A32A4">
            <w:pPr>
              <w:rPr>
                <w:sz w:val="22"/>
                <w:szCs w:val="22"/>
              </w:rPr>
            </w:pPr>
            <w:r>
              <w:rPr>
                <w:sz w:val="22"/>
                <w:szCs w:val="22"/>
              </w:rPr>
              <w:t xml:space="preserve">Протокол № ____ від </w:t>
            </w:r>
            <w:proofErr w:type="spellStart"/>
            <w:r>
              <w:rPr>
                <w:sz w:val="22"/>
                <w:szCs w:val="22"/>
              </w:rPr>
              <w:t>______серп</w:t>
            </w:r>
            <w:proofErr w:type="spellEnd"/>
            <w:r>
              <w:rPr>
                <w:sz w:val="22"/>
                <w:szCs w:val="22"/>
              </w:rPr>
              <w:t>ня  2024 року</w:t>
            </w:r>
          </w:p>
          <w:p w:rsidR="002D1C0E" w:rsidRDefault="005A32A4">
            <w:pPr>
              <w:rPr>
                <w:b/>
              </w:rPr>
            </w:pPr>
            <w:r>
              <w:rPr>
                <w:sz w:val="22"/>
                <w:szCs w:val="22"/>
              </w:rPr>
              <w:t>Голова педради</w:t>
            </w:r>
            <w:r>
              <w:rPr>
                <w:b/>
                <w:sz w:val="22"/>
                <w:szCs w:val="22"/>
              </w:rPr>
              <w:t>_______ /</w:t>
            </w:r>
            <w:r>
              <w:rPr>
                <w:sz w:val="22"/>
                <w:szCs w:val="22"/>
              </w:rPr>
              <w:t xml:space="preserve">Світлана ЄРГАЄВА/                                              </w:t>
            </w:r>
          </w:p>
        </w:tc>
        <w:tc>
          <w:tcPr>
            <w:tcW w:w="5052" w:type="dxa"/>
          </w:tcPr>
          <w:p w:rsidR="002D1C0E" w:rsidRDefault="005A32A4">
            <w:pPr>
              <w:rPr>
                <w:sz w:val="22"/>
                <w:szCs w:val="22"/>
              </w:rPr>
            </w:pPr>
            <w:r>
              <w:rPr>
                <w:sz w:val="22"/>
                <w:szCs w:val="22"/>
              </w:rPr>
              <w:t xml:space="preserve">ЗАТВЕРДЖЕНО </w:t>
            </w:r>
          </w:p>
          <w:p w:rsidR="002D1C0E" w:rsidRDefault="005A32A4">
            <w:pPr>
              <w:rPr>
                <w:sz w:val="22"/>
                <w:szCs w:val="22"/>
              </w:rPr>
            </w:pPr>
            <w:r>
              <w:rPr>
                <w:sz w:val="22"/>
                <w:szCs w:val="22"/>
              </w:rPr>
              <w:t>наказом директора Воскресенського</w:t>
            </w:r>
          </w:p>
          <w:p w:rsidR="002D1C0E" w:rsidRDefault="005A32A4">
            <w:pPr>
              <w:rPr>
                <w:sz w:val="22"/>
                <w:szCs w:val="22"/>
              </w:rPr>
            </w:pPr>
            <w:r>
              <w:rPr>
                <w:sz w:val="22"/>
                <w:szCs w:val="22"/>
              </w:rPr>
              <w:t xml:space="preserve">ліцею   Воскресенської селищної ради      </w:t>
            </w:r>
          </w:p>
          <w:p w:rsidR="002D1C0E" w:rsidRDefault="005A32A4">
            <w:pPr>
              <w:rPr>
                <w:sz w:val="22"/>
                <w:szCs w:val="22"/>
              </w:rPr>
            </w:pPr>
            <w:r>
              <w:rPr>
                <w:sz w:val="22"/>
                <w:szCs w:val="22"/>
              </w:rPr>
              <w:t xml:space="preserve">Наказ   </w:t>
            </w:r>
            <w:proofErr w:type="spellStart"/>
            <w:r>
              <w:rPr>
                <w:sz w:val="22"/>
                <w:szCs w:val="22"/>
              </w:rPr>
              <w:t>від______________</w:t>
            </w:r>
            <w:proofErr w:type="spellEnd"/>
            <w:r>
              <w:rPr>
                <w:sz w:val="22"/>
                <w:szCs w:val="22"/>
              </w:rPr>
              <w:t xml:space="preserve">___№______ </w:t>
            </w:r>
          </w:p>
          <w:p w:rsidR="002D1C0E" w:rsidRDefault="005A32A4">
            <w:r>
              <w:rPr>
                <w:sz w:val="22"/>
                <w:szCs w:val="22"/>
              </w:rPr>
              <w:t xml:space="preserve">Директор ____________ / </w:t>
            </w:r>
            <w:proofErr w:type="spellStart"/>
            <w:r>
              <w:rPr>
                <w:sz w:val="22"/>
                <w:szCs w:val="22"/>
              </w:rPr>
              <w:t>Cвітлана</w:t>
            </w:r>
            <w:proofErr w:type="spellEnd"/>
            <w:r>
              <w:rPr>
                <w:sz w:val="22"/>
                <w:szCs w:val="22"/>
              </w:rPr>
              <w:t xml:space="preserve"> ЄРГАЄВА /    </w:t>
            </w:r>
          </w:p>
        </w:tc>
      </w:tr>
    </w:tbl>
    <w:p w:rsidR="002D1C0E" w:rsidRDefault="002D1C0E">
      <w:pPr>
        <w:tabs>
          <w:tab w:val="left" w:pos="284"/>
        </w:tabs>
        <w:rPr>
          <w:sz w:val="24"/>
          <w:szCs w:val="24"/>
        </w:rPr>
      </w:pPr>
    </w:p>
    <w:p w:rsidR="002D1C0E" w:rsidRDefault="002D1C0E">
      <w:pPr>
        <w:tabs>
          <w:tab w:val="left" w:pos="284"/>
        </w:tabs>
        <w:ind w:firstLine="284"/>
        <w:jc w:val="center"/>
        <w:rPr>
          <w:sz w:val="24"/>
          <w:szCs w:val="24"/>
        </w:rPr>
      </w:pPr>
    </w:p>
    <w:tbl>
      <w:tblPr>
        <w:tblStyle w:val="afa"/>
        <w:tblW w:w="10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9"/>
        <w:gridCol w:w="3995"/>
        <w:gridCol w:w="2126"/>
        <w:gridCol w:w="1788"/>
      </w:tblGrid>
      <w:tr w:rsidR="002D1C0E">
        <w:trPr>
          <w:cantSplit/>
          <w:trHeight w:val="333"/>
          <w:jc w:val="center"/>
        </w:trPr>
        <w:tc>
          <w:tcPr>
            <w:tcW w:w="2189" w:type="dxa"/>
            <w:vMerge w:val="restart"/>
            <w:vAlign w:val="center"/>
          </w:tcPr>
          <w:p w:rsidR="002D1C0E" w:rsidRDefault="005A32A4">
            <w:pPr>
              <w:tabs>
                <w:tab w:val="left" w:pos="284"/>
              </w:tabs>
              <w:ind w:firstLine="284"/>
              <w:jc w:val="center"/>
              <w:rPr>
                <w:sz w:val="22"/>
                <w:szCs w:val="22"/>
              </w:rPr>
            </w:pPr>
            <w:r>
              <w:rPr>
                <w:sz w:val="22"/>
                <w:szCs w:val="22"/>
              </w:rPr>
              <w:t>Освітні галузі</w:t>
            </w:r>
          </w:p>
        </w:tc>
        <w:tc>
          <w:tcPr>
            <w:tcW w:w="3995" w:type="dxa"/>
            <w:vMerge w:val="restart"/>
            <w:vAlign w:val="center"/>
          </w:tcPr>
          <w:p w:rsidR="002D1C0E" w:rsidRDefault="005A32A4">
            <w:pPr>
              <w:tabs>
                <w:tab w:val="left" w:pos="284"/>
              </w:tabs>
              <w:ind w:left="48"/>
              <w:jc w:val="center"/>
              <w:rPr>
                <w:sz w:val="22"/>
                <w:szCs w:val="22"/>
              </w:rPr>
            </w:pPr>
            <w:r>
              <w:rPr>
                <w:sz w:val="22"/>
                <w:szCs w:val="22"/>
              </w:rPr>
              <w:t>Предмети</w:t>
            </w:r>
          </w:p>
        </w:tc>
        <w:tc>
          <w:tcPr>
            <w:tcW w:w="3914" w:type="dxa"/>
            <w:gridSpan w:val="2"/>
          </w:tcPr>
          <w:p w:rsidR="002D1C0E" w:rsidRDefault="005A32A4">
            <w:pPr>
              <w:tabs>
                <w:tab w:val="left" w:pos="284"/>
              </w:tabs>
              <w:ind w:firstLine="284"/>
              <w:jc w:val="center"/>
              <w:rPr>
                <w:sz w:val="22"/>
                <w:szCs w:val="22"/>
              </w:rPr>
            </w:pPr>
            <w:r>
              <w:rPr>
                <w:sz w:val="22"/>
                <w:szCs w:val="22"/>
              </w:rPr>
              <w:t>Кількість годин на тиждень у класах</w:t>
            </w:r>
          </w:p>
        </w:tc>
      </w:tr>
      <w:tr w:rsidR="002D1C0E">
        <w:trPr>
          <w:cantSplit/>
          <w:trHeight w:val="333"/>
          <w:jc w:val="center"/>
        </w:trPr>
        <w:tc>
          <w:tcPr>
            <w:tcW w:w="2189" w:type="dxa"/>
            <w:vMerge/>
            <w:vAlign w:val="center"/>
          </w:tcPr>
          <w:p w:rsidR="002D1C0E" w:rsidRDefault="002D1C0E">
            <w:pPr>
              <w:widowControl w:val="0"/>
              <w:pBdr>
                <w:top w:val="nil"/>
                <w:left w:val="nil"/>
                <w:bottom w:val="nil"/>
                <w:right w:val="nil"/>
                <w:between w:val="nil"/>
              </w:pBdr>
              <w:spacing w:line="276" w:lineRule="auto"/>
              <w:rPr>
                <w:sz w:val="22"/>
                <w:szCs w:val="22"/>
              </w:rPr>
            </w:pPr>
          </w:p>
        </w:tc>
        <w:tc>
          <w:tcPr>
            <w:tcW w:w="3995" w:type="dxa"/>
            <w:vMerge/>
            <w:vAlign w:val="center"/>
          </w:tcPr>
          <w:p w:rsidR="002D1C0E" w:rsidRDefault="002D1C0E">
            <w:pPr>
              <w:widowControl w:val="0"/>
              <w:pBdr>
                <w:top w:val="nil"/>
                <w:left w:val="nil"/>
                <w:bottom w:val="nil"/>
                <w:right w:val="nil"/>
                <w:between w:val="nil"/>
              </w:pBdr>
              <w:spacing w:line="276" w:lineRule="auto"/>
              <w:rPr>
                <w:sz w:val="22"/>
                <w:szCs w:val="22"/>
              </w:rPr>
            </w:pPr>
          </w:p>
        </w:tc>
        <w:tc>
          <w:tcPr>
            <w:tcW w:w="2126" w:type="dxa"/>
          </w:tcPr>
          <w:p w:rsidR="002D1C0E" w:rsidRDefault="005A32A4">
            <w:pPr>
              <w:tabs>
                <w:tab w:val="left" w:pos="284"/>
              </w:tabs>
              <w:ind w:firstLine="8"/>
              <w:jc w:val="center"/>
              <w:rPr>
                <w:sz w:val="22"/>
                <w:szCs w:val="22"/>
              </w:rPr>
            </w:pPr>
            <w:r>
              <w:rPr>
                <w:sz w:val="22"/>
                <w:szCs w:val="22"/>
              </w:rPr>
              <w:t>8 клас</w:t>
            </w:r>
          </w:p>
        </w:tc>
        <w:tc>
          <w:tcPr>
            <w:tcW w:w="1788" w:type="dxa"/>
          </w:tcPr>
          <w:p w:rsidR="002D1C0E" w:rsidRDefault="005A32A4">
            <w:pPr>
              <w:tabs>
                <w:tab w:val="left" w:pos="284"/>
              </w:tabs>
              <w:ind w:firstLine="8"/>
              <w:jc w:val="center"/>
              <w:rPr>
                <w:sz w:val="22"/>
                <w:szCs w:val="22"/>
              </w:rPr>
            </w:pPr>
            <w:r>
              <w:rPr>
                <w:sz w:val="22"/>
                <w:szCs w:val="22"/>
              </w:rPr>
              <w:t>9 клас</w:t>
            </w:r>
          </w:p>
        </w:tc>
      </w:tr>
      <w:tr w:rsidR="002D1C0E">
        <w:trPr>
          <w:cantSplit/>
          <w:trHeight w:val="333"/>
          <w:jc w:val="center"/>
        </w:trPr>
        <w:tc>
          <w:tcPr>
            <w:tcW w:w="2189" w:type="dxa"/>
            <w:vMerge w:val="restart"/>
          </w:tcPr>
          <w:p w:rsidR="002D1C0E" w:rsidRDefault="005A32A4">
            <w:pPr>
              <w:tabs>
                <w:tab w:val="left" w:pos="284"/>
              </w:tabs>
              <w:ind w:firstLine="21"/>
              <w:rPr>
                <w:sz w:val="22"/>
                <w:szCs w:val="22"/>
              </w:rPr>
            </w:pPr>
            <w:r>
              <w:rPr>
                <w:sz w:val="22"/>
                <w:szCs w:val="22"/>
              </w:rPr>
              <w:t>Мови і літератури</w:t>
            </w:r>
          </w:p>
        </w:tc>
        <w:tc>
          <w:tcPr>
            <w:tcW w:w="3995" w:type="dxa"/>
          </w:tcPr>
          <w:p w:rsidR="002D1C0E" w:rsidRDefault="005A32A4">
            <w:pPr>
              <w:tabs>
                <w:tab w:val="left" w:pos="48"/>
              </w:tabs>
              <w:ind w:left="48"/>
              <w:rPr>
                <w:sz w:val="22"/>
                <w:szCs w:val="22"/>
              </w:rPr>
            </w:pPr>
            <w:r>
              <w:rPr>
                <w:sz w:val="22"/>
                <w:szCs w:val="22"/>
              </w:rPr>
              <w:t>Українська мова</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2</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34"/>
              </w:tabs>
              <w:ind w:left="48"/>
              <w:rPr>
                <w:sz w:val="22"/>
                <w:szCs w:val="22"/>
              </w:rPr>
            </w:pPr>
            <w:r>
              <w:rPr>
                <w:sz w:val="22"/>
                <w:szCs w:val="22"/>
              </w:rPr>
              <w:t>Українська література</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2</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 xml:space="preserve">Іноземна мова (англійська) </w:t>
            </w:r>
          </w:p>
        </w:tc>
        <w:tc>
          <w:tcPr>
            <w:tcW w:w="2126" w:type="dxa"/>
          </w:tcPr>
          <w:p w:rsidR="002D1C0E" w:rsidRDefault="005A32A4">
            <w:pPr>
              <w:tabs>
                <w:tab w:val="left" w:pos="284"/>
              </w:tabs>
              <w:ind w:firstLine="8"/>
              <w:jc w:val="center"/>
              <w:rPr>
                <w:sz w:val="22"/>
                <w:szCs w:val="22"/>
              </w:rPr>
            </w:pPr>
            <w:r>
              <w:rPr>
                <w:sz w:val="22"/>
                <w:szCs w:val="22"/>
              </w:rPr>
              <w:t>3</w:t>
            </w:r>
          </w:p>
        </w:tc>
        <w:tc>
          <w:tcPr>
            <w:tcW w:w="1788" w:type="dxa"/>
          </w:tcPr>
          <w:p w:rsidR="002D1C0E" w:rsidRDefault="005A32A4">
            <w:pPr>
              <w:tabs>
                <w:tab w:val="left" w:pos="284"/>
              </w:tabs>
              <w:ind w:firstLine="8"/>
              <w:jc w:val="center"/>
              <w:rPr>
                <w:sz w:val="22"/>
                <w:szCs w:val="22"/>
              </w:rPr>
            </w:pPr>
            <w:r>
              <w:rPr>
                <w:sz w:val="22"/>
                <w:szCs w:val="22"/>
              </w:rPr>
              <w:t>3</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 xml:space="preserve">Зарубіжна література </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2</w:t>
            </w:r>
          </w:p>
        </w:tc>
      </w:tr>
      <w:tr w:rsidR="002D1C0E">
        <w:trPr>
          <w:cantSplit/>
          <w:trHeight w:val="348"/>
          <w:jc w:val="center"/>
        </w:trPr>
        <w:tc>
          <w:tcPr>
            <w:tcW w:w="2189" w:type="dxa"/>
            <w:vMerge w:val="restart"/>
          </w:tcPr>
          <w:p w:rsidR="002D1C0E" w:rsidRDefault="005A32A4">
            <w:pPr>
              <w:tabs>
                <w:tab w:val="left" w:pos="284"/>
              </w:tabs>
              <w:rPr>
                <w:sz w:val="22"/>
                <w:szCs w:val="22"/>
              </w:rPr>
            </w:pPr>
            <w:r>
              <w:rPr>
                <w:sz w:val="22"/>
                <w:szCs w:val="22"/>
              </w:rPr>
              <w:t>Суспільствознавство</w:t>
            </w:r>
          </w:p>
        </w:tc>
        <w:tc>
          <w:tcPr>
            <w:tcW w:w="3995" w:type="dxa"/>
          </w:tcPr>
          <w:p w:rsidR="002D1C0E" w:rsidRDefault="005A32A4">
            <w:pPr>
              <w:tabs>
                <w:tab w:val="left" w:pos="284"/>
              </w:tabs>
              <w:ind w:left="48"/>
              <w:rPr>
                <w:sz w:val="22"/>
                <w:szCs w:val="22"/>
              </w:rPr>
            </w:pPr>
            <w:r>
              <w:rPr>
                <w:sz w:val="22"/>
                <w:szCs w:val="22"/>
              </w:rPr>
              <w:t xml:space="preserve">Історія України </w:t>
            </w:r>
          </w:p>
        </w:tc>
        <w:tc>
          <w:tcPr>
            <w:tcW w:w="2126" w:type="dxa"/>
          </w:tcPr>
          <w:p w:rsidR="002D1C0E" w:rsidRDefault="005A32A4">
            <w:pPr>
              <w:tabs>
                <w:tab w:val="left" w:pos="284"/>
              </w:tabs>
              <w:ind w:firstLine="8"/>
              <w:jc w:val="center"/>
              <w:rPr>
                <w:sz w:val="22"/>
                <w:szCs w:val="22"/>
              </w:rPr>
            </w:pPr>
            <w:r>
              <w:rPr>
                <w:sz w:val="22"/>
                <w:szCs w:val="22"/>
              </w:rPr>
              <w:t>1,5</w:t>
            </w:r>
          </w:p>
        </w:tc>
        <w:tc>
          <w:tcPr>
            <w:tcW w:w="1788" w:type="dxa"/>
          </w:tcPr>
          <w:p w:rsidR="002D1C0E" w:rsidRDefault="005A32A4">
            <w:pPr>
              <w:tabs>
                <w:tab w:val="left" w:pos="284"/>
              </w:tabs>
              <w:ind w:firstLine="8"/>
              <w:jc w:val="center"/>
              <w:rPr>
                <w:sz w:val="22"/>
                <w:szCs w:val="22"/>
              </w:rPr>
            </w:pPr>
            <w:r>
              <w:rPr>
                <w:sz w:val="22"/>
                <w:szCs w:val="22"/>
              </w:rPr>
              <w:t>1,5</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Всесвітня історія</w:t>
            </w:r>
          </w:p>
        </w:tc>
        <w:tc>
          <w:tcPr>
            <w:tcW w:w="2126" w:type="dxa"/>
          </w:tcPr>
          <w:p w:rsidR="002D1C0E" w:rsidRDefault="005A32A4">
            <w:pPr>
              <w:tabs>
                <w:tab w:val="left" w:pos="284"/>
              </w:tabs>
              <w:ind w:firstLine="8"/>
              <w:jc w:val="center"/>
              <w:rPr>
                <w:sz w:val="22"/>
                <w:szCs w:val="22"/>
              </w:rPr>
            </w:pPr>
            <w:r>
              <w:rPr>
                <w:sz w:val="22"/>
                <w:szCs w:val="22"/>
              </w:rPr>
              <w:t>1</w:t>
            </w:r>
          </w:p>
        </w:tc>
        <w:tc>
          <w:tcPr>
            <w:tcW w:w="1788" w:type="dxa"/>
          </w:tcPr>
          <w:p w:rsidR="002D1C0E" w:rsidRDefault="005A32A4">
            <w:pPr>
              <w:tabs>
                <w:tab w:val="left" w:pos="284"/>
              </w:tabs>
              <w:ind w:firstLine="8"/>
              <w:jc w:val="center"/>
              <w:rPr>
                <w:sz w:val="22"/>
                <w:szCs w:val="22"/>
              </w:rPr>
            </w:pPr>
            <w:r>
              <w:rPr>
                <w:sz w:val="22"/>
                <w:szCs w:val="22"/>
              </w:rPr>
              <w:t>1</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Основи правознавства</w:t>
            </w:r>
          </w:p>
        </w:tc>
        <w:tc>
          <w:tcPr>
            <w:tcW w:w="2126" w:type="dxa"/>
          </w:tcPr>
          <w:p w:rsidR="002D1C0E" w:rsidRDefault="005A32A4">
            <w:pPr>
              <w:tabs>
                <w:tab w:val="left" w:pos="284"/>
              </w:tabs>
              <w:ind w:firstLine="8"/>
              <w:jc w:val="center"/>
              <w:rPr>
                <w:sz w:val="22"/>
                <w:szCs w:val="22"/>
              </w:rPr>
            </w:pPr>
            <w:r>
              <w:rPr>
                <w:sz w:val="22"/>
                <w:szCs w:val="22"/>
              </w:rPr>
              <w:t>-</w:t>
            </w:r>
          </w:p>
        </w:tc>
        <w:tc>
          <w:tcPr>
            <w:tcW w:w="1788" w:type="dxa"/>
          </w:tcPr>
          <w:p w:rsidR="002D1C0E" w:rsidRDefault="005A32A4">
            <w:pPr>
              <w:tabs>
                <w:tab w:val="left" w:pos="284"/>
              </w:tabs>
              <w:ind w:firstLine="8"/>
              <w:jc w:val="center"/>
              <w:rPr>
                <w:sz w:val="22"/>
                <w:szCs w:val="22"/>
              </w:rPr>
            </w:pPr>
            <w:r>
              <w:rPr>
                <w:sz w:val="22"/>
                <w:szCs w:val="22"/>
              </w:rPr>
              <w:t>1</w:t>
            </w:r>
          </w:p>
        </w:tc>
      </w:tr>
      <w:tr w:rsidR="002D1C0E">
        <w:trPr>
          <w:cantSplit/>
          <w:trHeight w:val="333"/>
          <w:jc w:val="center"/>
        </w:trPr>
        <w:tc>
          <w:tcPr>
            <w:tcW w:w="2189" w:type="dxa"/>
            <w:vMerge w:val="restart"/>
          </w:tcPr>
          <w:p w:rsidR="002D1C0E" w:rsidRDefault="005A32A4">
            <w:pPr>
              <w:tabs>
                <w:tab w:val="left" w:pos="284"/>
              </w:tabs>
              <w:rPr>
                <w:sz w:val="22"/>
                <w:szCs w:val="22"/>
              </w:rPr>
            </w:pPr>
            <w:r>
              <w:rPr>
                <w:sz w:val="22"/>
                <w:szCs w:val="22"/>
              </w:rPr>
              <w:t>Мистецтво</w:t>
            </w:r>
          </w:p>
        </w:tc>
        <w:tc>
          <w:tcPr>
            <w:tcW w:w="3995" w:type="dxa"/>
          </w:tcPr>
          <w:p w:rsidR="002D1C0E" w:rsidRDefault="005A32A4">
            <w:pPr>
              <w:tabs>
                <w:tab w:val="left" w:pos="284"/>
              </w:tabs>
              <w:ind w:left="48"/>
              <w:rPr>
                <w:sz w:val="22"/>
                <w:szCs w:val="22"/>
              </w:rPr>
            </w:pPr>
            <w:r>
              <w:rPr>
                <w:sz w:val="22"/>
                <w:szCs w:val="22"/>
              </w:rPr>
              <w:t>Музичне мистецтво</w:t>
            </w:r>
          </w:p>
        </w:tc>
        <w:tc>
          <w:tcPr>
            <w:tcW w:w="2126" w:type="dxa"/>
          </w:tcPr>
          <w:p w:rsidR="002D1C0E" w:rsidRDefault="005A32A4">
            <w:pPr>
              <w:tabs>
                <w:tab w:val="left" w:pos="284"/>
              </w:tabs>
              <w:ind w:firstLine="8"/>
              <w:jc w:val="center"/>
              <w:rPr>
                <w:sz w:val="22"/>
                <w:szCs w:val="22"/>
              </w:rPr>
            </w:pPr>
            <w:r>
              <w:rPr>
                <w:sz w:val="22"/>
                <w:szCs w:val="22"/>
              </w:rPr>
              <w:t>-</w:t>
            </w:r>
          </w:p>
        </w:tc>
        <w:tc>
          <w:tcPr>
            <w:tcW w:w="1788" w:type="dxa"/>
          </w:tcPr>
          <w:p w:rsidR="002D1C0E" w:rsidRDefault="005A32A4">
            <w:pPr>
              <w:tabs>
                <w:tab w:val="left" w:pos="284"/>
              </w:tabs>
              <w:ind w:firstLine="8"/>
              <w:jc w:val="center"/>
              <w:rPr>
                <w:sz w:val="22"/>
                <w:szCs w:val="22"/>
              </w:rPr>
            </w:pPr>
            <w:r>
              <w:rPr>
                <w:sz w:val="22"/>
                <w:szCs w:val="22"/>
              </w:rPr>
              <w:t>-</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Образотворче мистецтво</w:t>
            </w:r>
          </w:p>
        </w:tc>
        <w:tc>
          <w:tcPr>
            <w:tcW w:w="2126" w:type="dxa"/>
          </w:tcPr>
          <w:p w:rsidR="002D1C0E" w:rsidRDefault="005A32A4">
            <w:pPr>
              <w:tabs>
                <w:tab w:val="left" w:pos="284"/>
              </w:tabs>
              <w:ind w:firstLine="8"/>
              <w:jc w:val="center"/>
              <w:rPr>
                <w:sz w:val="22"/>
                <w:szCs w:val="22"/>
              </w:rPr>
            </w:pPr>
            <w:r>
              <w:rPr>
                <w:sz w:val="22"/>
                <w:szCs w:val="22"/>
              </w:rPr>
              <w:t>-</w:t>
            </w:r>
          </w:p>
        </w:tc>
        <w:tc>
          <w:tcPr>
            <w:tcW w:w="1788" w:type="dxa"/>
          </w:tcPr>
          <w:p w:rsidR="002D1C0E" w:rsidRDefault="005A32A4">
            <w:pPr>
              <w:tabs>
                <w:tab w:val="left" w:pos="284"/>
              </w:tabs>
              <w:ind w:firstLine="8"/>
              <w:jc w:val="center"/>
              <w:rPr>
                <w:sz w:val="22"/>
                <w:szCs w:val="22"/>
              </w:rPr>
            </w:pPr>
            <w:r>
              <w:rPr>
                <w:sz w:val="22"/>
                <w:szCs w:val="22"/>
              </w:rPr>
              <w:t>-</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Мистецтво</w:t>
            </w:r>
          </w:p>
        </w:tc>
        <w:tc>
          <w:tcPr>
            <w:tcW w:w="2126" w:type="dxa"/>
          </w:tcPr>
          <w:p w:rsidR="002D1C0E" w:rsidRDefault="005A32A4">
            <w:pPr>
              <w:tabs>
                <w:tab w:val="left" w:pos="284"/>
              </w:tabs>
              <w:ind w:firstLine="8"/>
              <w:jc w:val="center"/>
              <w:rPr>
                <w:sz w:val="22"/>
                <w:szCs w:val="22"/>
              </w:rPr>
            </w:pPr>
            <w:r>
              <w:rPr>
                <w:sz w:val="22"/>
                <w:szCs w:val="22"/>
              </w:rPr>
              <w:t>1</w:t>
            </w:r>
          </w:p>
        </w:tc>
        <w:tc>
          <w:tcPr>
            <w:tcW w:w="1788" w:type="dxa"/>
          </w:tcPr>
          <w:p w:rsidR="002D1C0E" w:rsidRDefault="005A32A4">
            <w:pPr>
              <w:tabs>
                <w:tab w:val="left" w:pos="284"/>
              </w:tabs>
              <w:ind w:firstLine="8"/>
              <w:jc w:val="center"/>
              <w:rPr>
                <w:sz w:val="22"/>
                <w:szCs w:val="22"/>
              </w:rPr>
            </w:pPr>
            <w:r>
              <w:rPr>
                <w:sz w:val="22"/>
                <w:szCs w:val="22"/>
              </w:rPr>
              <w:t>1</w:t>
            </w:r>
          </w:p>
        </w:tc>
      </w:tr>
      <w:tr w:rsidR="002D1C0E">
        <w:trPr>
          <w:cantSplit/>
          <w:trHeight w:val="348"/>
          <w:jc w:val="center"/>
        </w:trPr>
        <w:tc>
          <w:tcPr>
            <w:tcW w:w="2189" w:type="dxa"/>
            <w:vMerge w:val="restart"/>
          </w:tcPr>
          <w:p w:rsidR="002D1C0E" w:rsidRDefault="005A32A4">
            <w:pPr>
              <w:tabs>
                <w:tab w:val="left" w:pos="284"/>
              </w:tabs>
              <w:rPr>
                <w:sz w:val="22"/>
                <w:szCs w:val="22"/>
              </w:rPr>
            </w:pPr>
            <w:r>
              <w:rPr>
                <w:sz w:val="22"/>
                <w:szCs w:val="22"/>
              </w:rPr>
              <w:t>Математичка</w:t>
            </w:r>
          </w:p>
        </w:tc>
        <w:tc>
          <w:tcPr>
            <w:tcW w:w="3995" w:type="dxa"/>
          </w:tcPr>
          <w:p w:rsidR="002D1C0E" w:rsidRDefault="005A32A4">
            <w:pPr>
              <w:tabs>
                <w:tab w:val="left" w:pos="284"/>
              </w:tabs>
              <w:ind w:left="48"/>
              <w:rPr>
                <w:sz w:val="22"/>
                <w:szCs w:val="22"/>
              </w:rPr>
            </w:pPr>
            <w:r>
              <w:rPr>
                <w:sz w:val="22"/>
                <w:szCs w:val="22"/>
              </w:rPr>
              <w:t>Математика</w:t>
            </w:r>
          </w:p>
        </w:tc>
        <w:tc>
          <w:tcPr>
            <w:tcW w:w="2126" w:type="dxa"/>
          </w:tcPr>
          <w:p w:rsidR="002D1C0E" w:rsidRDefault="005A32A4">
            <w:pPr>
              <w:tabs>
                <w:tab w:val="left" w:pos="284"/>
              </w:tabs>
              <w:ind w:firstLine="8"/>
              <w:jc w:val="center"/>
              <w:rPr>
                <w:sz w:val="22"/>
                <w:szCs w:val="22"/>
              </w:rPr>
            </w:pPr>
            <w:r>
              <w:rPr>
                <w:sz w:val="22"/>
                <w:szCs w:val="22"/>
              </w:rPr>
              <w:t>-</w:t>
            </w:r>
          </w:p>
        </w:tc>
        <w:tc>
          <w:tcPr>
            <w:tcW w:w="1788" w:type="dxa"/>
          </w:tcPr>
          <w:p w:rsidR="002D1C0E" w:rsidRDefault="005A32A4">
            <w:pPr>
              <w:tabs>
                <w:tab w:val="left" w:pos="284"/>
              </w:tabs>
              <w:ind w:firstLine="8"/>
              <w:jc w:val="center"/>
              <w:rPr>
                <w:sz w:val="22"/>
                <w:szCs w:val="22"/>
              </w:rPr>
            </w:pPr>
            <w:r>
              <w:rPr>
                <w:sz w:val="22"/>
                <w:szCs w:val="22"/>
              </w:rPr>
              <w:t>-</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Алгебра</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2</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Геометрія</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2</w:t>
            </w:r>
          </w:p>
        </w:tc>
      </w:tr>
      <w:tr w:rsidR="002D1C0E">
        <w:trPr>
          <w:cantSplit/>
          <w:trHeight w:val="333"/>
          <w:jc w:val="center"/>
        </w:trPr>
        <w:tc>
          <w:tcPr>
            <w:tcW w:w="2189" w:type="dxa"/>
            <w:vMerge w:val="restart"/>
          </w:tcPr>
          <w:p w:rsidR="002D1C0E" w:rsidRDefault="005A32A4">
            <w:pPr>
              <w:tabs>
                <w:tab w:val="left" w:pos="284"/>
              </w:tabs>
              <w:ind w:firstLine="21"/>
              <w:rPr>
                <w:sz w:val="22"/>
                <w:szCs w:val="22"/>
              </w:rPr>
            </w:pPr>
            <w:r>
              <w:rPr>
                <w:sz w:val="22"/>
                <w:szCs w:val="22"/>
              </w:rPr>
              <w:t>Природознавство</w:t>
            </w:r>
          </w:p>
        </w:tc>
        <w:tc>
          <w:tcPr>
            <w:tcW w:w="3995" w:type="dxa"/>
          </w:tcPr>
          <w:p w:rsidR="002D1C0E" w:rsidRDefault="005A32A4">
            <w:pPr>
              <w:tabs>
                <w:tab w:val="left" w:pos="284"/>
              </w:tabs>
              <w:ind w:left="48"/>
              <w:rPr>
                <w:sz w:val="22"/>
                <w:szCs w:val="22"/>
              </w:rPr>
            </w:pPr>
            <w:r>
              <w:rPr>
                <w:sz w:val="22"/>
                <w:szCs w:val="22"/>
              </w:rPr>
              <w:t>Природознавство</w:t>
            </w:r>
          </w:p>
        </w:tc>
        <w:tc>
          <w:tcPr>
            <w:tcW w:w="2126" w:type="dxa"/>
          </w:tcPr>
          <w:p w:rsidR="002D1C0E" w:rsidRDefault="005A32A4">
            <w:pPr>
              <w:tabs>
                <w:tab w:val="left" w:pos="284"/>
              </w:tabs>
              <w:ind w:firstLine="8"/>
              <w:jc w:val="center"/>
              <w:rPr>
                <w:sz w:val="22"/>
                <w:szCs w:val="22"/>
              </w:rPr>
            </w:pPr>
            <w:r>
              <w:rPr>
                <w:sz w:val="22"/>
                <w:szCs w:val="22"/>
              </w:rPr>
              <w:t>-</w:t>
            </w:r>
          </w:p>
        </w:tc>
        <w:tc>
          <w:tcPr>
            <w:tcW w:w="1788" w:type="dxa"/>
          </w:tcPr>
          <w:p w:rsidR="002D1C0E" w:rsidRDefault="005A32A4">
            <w:pPr>
              <w:tabs>
                <w:tab w:val="left" w:pos="284"/>
              </w:tabs>
              <w:ind w:firstLine="8"/>
              <w:jc w:val="center"/>
              <w:rPr>
                <w:sz w:val="22"/>
                <w:szCs w:val="22"/>
              </w:rPr>
            </w:pPr>
            <w:r>
              <w:rPr>
                <w:sz w:val="22"/>
                <w:szCs w:val="22"/>
              </w:rPr>
              <w:t>-</w:t>
            </w:r>
          </w:p>
        </w:tc>
      </w:tr>
      <w:tr w:rsidR="002D1C0E">
        <w:trPr>
          <w:cantSplit/>
          <w:trHeight w:val="333"/>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Біологія</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2</w:t>
            </w:r>
          </w:p>
        </w:tc>
      </w:tr>
      <w:tr w:rsidR="002D1C0E">
        <w:trPr>
          <w:cantSplit/>
          <w:trHeight w:val="333"/>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Географія</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1,5</w:t>
            </w:r>
          </w:p>
        </w:tc>
      </w:tr>
      <w:tr w:rsidR="002D1C0E">
        <w:trPr>
          <w:cantSplit/>
          <w:trHeight w:val="333"/>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Фізика</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3</w:t>
            </w:r>
          </w:p>
        </w:tc>
      </w:tr>
      <w:tr w:rsidR="002D1C0E">
        <w:trPr>
          <w:cantSplit/>
          <w:trHeight w:val="333"/>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Хімія</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2</w:t>
            </w:r>
          </w:p>
        </w:tc>
      </w:tr>
      <w:tr w:rsidR="002D1C0E">
        <w:trPr>
          <w:cantSplit/>
          <w:trHeight w:val="348"/>
          <w:jc w:val="center"/>
        </w:trPr>
        <w:tc>
          <w:tcPr>
            <w:tcW w:w="2189" w:type="dxa"/>
            <w:vMerge w:val="restart"/>
          </w:tcPr>
          <w:p w:rsidR="002D1C0E" w:rsidRDefault="005A32A4">
            <w:pPr>
              <w:tabs>
                <w:tab w:val="left" w:pos="284"/>
              </w:tabs>
              <w:ind w:firstLine="21"/>
              <w:rPr>
                <w:sz w:val="22"/>
                <w:szCs w:val="22"/>
              </w:rPr>
            </w:pPr>
            <w:r>
              <w:rPr>
                <w:sz w:val="22"/>
                <w:szCs w:val="22"/>
              </w:rPr>
              <w:t>Технології</w:t>
            </w:r>
          </w:p>
        </w:tc>
        <w:tc>
          <w:tcPr>
            <w:tcW w:w="3995" w:type="dxa"/>
          </w:tcPr>
          <w:p w:rsidR="002D1C0E" w:rsidRDefault="005A32A4">
            <w:pPr>
              <w:tabs>
                <w:tab w:val="left" w:pos="284"/>
              </w:tabs>
              <w:ind w:left="48"/>
              <w:rPr>
                <w:sz w:val="22"/>
                <w:szCs w:val="22"/>
              </w:rPr>
            </w:pPr>
            <w:r>
              <w:rPr>
                <w:sz w:val="22"/>
                <w:szCs w:val="22"/>
              </w:rPr>
              <w:t>Трудове навчання</w:t>
            </w:r>
          </w:p>
        </w:tc>
        <w:tc>
          <w:tcPr>
            <w:tcW w:w="2126" w:type="dxa"/>
          </w:tcPr>
          <w:p w:rsidR="002D1C0E" w:rsidRDefault="005A32A4">
            <w:pPr>
              <w:tabs>
                <w:tab w:val="left" w:pos="284"/>
              </w:tabs>
              <w:ind w:firstLine="8"/>
              <w:jc w:val="center"/>
              <w:rPr>
                <w:sz w:val="22"/>
                <w:szCs w:val="22"/>
              </w:rPr>
            </w:pPr>
            <w:r>
              <w:rPr>
                <w:sz w:val="22"/>
                <w:szCs w:val="22"/>
              </w:rPr>
              <w:t>1</w:t>
            </w:r>
          </w:p>
        </w:tc>
        <w:tc>
          <w:tcPr>
            <w:tcW w:w="1788" w:type="dxa"/>
          </w:tcPr>
          <w:p w:rsidR="002D1C0E" w:rsidRDefault="005A32A4">
            <w:pPr>
              <w:tabs>
                <w:tab w:val="left" w:pos="284"/>
              </w:tabs>
              <w:ind w:firstLine="8"/>
              <w:jc w:val="center"/>
              <w:rPr>
                <w:sz w:val="22"/>
                <w:szCs w:val="22"/>
              </w:rPr>
            </w:pPr>
            <w:r>
              <w:rPr>
                <w:sz w:val="22"/>
                <w:szCs w:val="22"/>
              </w:rPr>
              <w:t>1</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Інформатика</w:t>
            </w:r>
          </w:p>
        </w:tc>
        <w:tc>
          <w:tcPr>
            <w:tcW w:w="2126" w:type="dxa"/>
          </w:tcPr>
          <w:p w:rsidR="002D1C0E" w:rsidRDefault="005A32A4">
            <w:pPr>
              <w:tabs>
                <w:tab w:val="left" w:pos="284"/>
              </w:tabs>
              <w:ind w:firstLine="8"/>
              <w:jc w:val="center"/>
              <w:rPr>
                <w:sz w:val="22"/>
                <w:szCs w:val="22"/>
              </w:rPr>
            </w:pPr>
            <w:r>
              <w:rPr>
                <w:sz w:val="22"/>
                <w:szCs w:val="22"/>
              </w:rPr>
              <w:t>2</w:t>
            </w:r>
          </w:p>
        </w:tc>
        <w:tc>
          <w:tcPr>
            <w:tcW w:w="1788" w:type="dxa"/>
          </w:tcPr>
          <w:p w:rsidR="002D1C0E" w:rsidRDefault="005A32A4">
            <w:pPr>
              <w:tabs>
                <w:tab w:val="left" w:pos="284"/>
              </w:tabs>
              <w:ind w:firstLine="8"/>
              <w:jc w:val="center"/>
              <w:rPr>
                <w:sz w:val="22"/>
                <w:szCs w:val="22"/>
              </w:rPr>
            </w:pPr>
            <w:r>
              <w:rPr>
                <w:sz w:val="22"/>
                <w:szCs w:val="22"/>
              </w:rPr>
              <w:t>2</w:t>
            </w:r>
          </w:p>
        </w:tc>
      </w:tr>
      <w:tr w:rsidR="002D1C0E">
        <w:trPr>
          <w:cantSplit/>
          <w:trHeight w:val="333"/>
          <w:jc w:val="center"/>
        </w:trPr>
        <w:tc>
          <w:tcPr>
            <w:tcW w:w="2189" w:type="dxa"/>
            <w:vMerge w:val="restart"/>
          </w:tcPr>
          <w:p w:rsidR="002D1C0E" w:rsidRDefault="005A32A4">
            <w:pPr>
              <w:tabs>
                <w:tab w:val="left" w:pos="284"/>
              </w:tabs>
              <w:ind w:firstLine="21"/>
              <w:rPr>
                <w:sz w:val="22"/>
                <w:szCs w:val="22"/>
              </w:rPr>
            </w:pPr>
            <w:r>
              <w:rPr>
                <w:sz w:val="22"/>
                <w:szCs w:val="22"/>
              </w:rPr>
              <w:t>Здоров’я і фізична культура</w:t>
            </w:r>
          </w:p>
        </w:tc>
        <w:tc>
          <w:tcPr>
            <w:tcW w:w="3995" w:type="dxa"/>
          </w:tcPr>
          <w:p w:rsidR="002D1C0E" w:rsidRDefault="005A32A4">
            <w:pPr>
              <w:tabs>
                <w:tab w:val="left" w:pos="284"/>
              </w:tabs>
              <w:ind w:left="48"/>
              <w:rPr>
                <w:sz w:val="22"/>
                <w:szCs w:val="22"/>
              </w:rPr>
            </w:pPr>
            <w:r>
              <w:rPr>
                <w:sz w:val="22"/>
                <w:szCs w:val="22"/>
              </w:rPr>
              <w:t>Основи здоров’я</w:t>
            </w:r>
          </w:p>
        </w:tc>
        <w:tc>
          <w:tcPr>
            <w:tcW w:w="2126" w:type="dxa"/>
          </w:tcPr>
          <w:p w:rsidR="002D1C0E" w:rsidRDefault="005A32A4">
            <w:pPr>
              <w:tabs>
                <w:tab w:val="left" w:pos="284"/>
              </w:tabs>
              <w:ind w:firstLine="8"/>
              <w:jc w:val="center"/>
              <w:rPr>
                <w:sz w:val="22"/>
                <w:szCs w:val="22"/>
              </w:rPr>
            </w:pPr>
            <w:r>
              <w:rPr>
                <w:sz w:val="22"/>
                <w:szCs w:val="22"/>
              </w:rPr>
              <w:t>1</w:t>
            </w:r>
          </w:p>
        </w:tc>
        <w:tc>
          <w:tcPr>
            <w:tcW w:w="1788" w:type="dxa"/>
          </w:tcPr>
          <w:p w:rsidR="002D1C0E" w:rsidRDefault="005A32A4">
            <w:pPr>
              <w:tabs>
                <w:tab w:val="left" w:pos="284"/>
              </w:tabs>
              <w:ind w:firstLine="8"/>
              <w:jc w:val="center"/>
              <w:rPr>
                <w:sz w:val="22"/>
                <w:szCs w:val="22"/>
              </w:rPr>
            </w:pPr>
            <w:r>
              <w:rPr>
                <w:sz w:val="22"/>
                <w:szCs w:val="22"/>
              </w:rPr>
              <w:t>1</w:t>
            </w:r>
          </w:p>
        </w:tc>
      </w:tr>
      <w:tr w:rsidR="002D1C0E">
        <w:trPr>
          <w:cantSplit/>
          <w:trHeight w:val="348"/>
          <w:jc w:val="center"/>
        </w:trPr>
        <w:tc>
          <w:tcPr>
            <w:tcW w:w="2189" w:type="dxa"/>
            <w:vMerge/>
          </w:tcPr>
          <w:p w:rsidR="002D1C0E" w:rsidRDefault="002D1C0E">
            <w:pPr>
              <w:widowControl w:val="0"/>
              <w:pBdr>
                <w:top w:val="nil"/>
                <w:left w:val="nil"/>
                <w:bottom w:val="nil"/>
                <w:right w:val="nil"/>
                <w:between w:val="nil"/>
              </w:pBdr>
              <w:spacing w:line="276" w:lineRule="auto"/>
              <w:rPr>
                <w:sz w:val="22"/>
                <w:szCs w:val="22"/>
              </w:rPr>
            </w:pPr>
          </w:p>
        </w:tc>
        <w:tc>
          <w:tcPr>
            <w:tcW w:w="3995" w:type="dxa"/>
          </w:tcPr>
          <w:p w:rsidR="002D1C0E" w:rsidRDefault="005A32A4">
            <w:pPr>
              <w:tabs>
                <w:tab w:val="left" w:pos="284"/>
              </w:tabs>
              <w:ind w:left="48"/>
              <w:rPr>
                <w:sz w:val="22"/>
                <w:szCs w:val="22"/>
              </w:rPr>
            </w:pPr>
            <w:r>
              <w:rPr>
                <w:sz w:val="22"/>
                <w:szCs w:val="22"/>
              </w:rPr>
              <w:t>Фізична культура</w:t>
            </w:r>
          </w:p>
        </w:tc>
        <w:tc>
          <w:tcPr>
            <w:tcW w:w="2126" w:type="dxa"/>
          </w:tcPr>
          <w:p w:rsidR="002D1C0E" w:rsidRDefault="005A32A4">
            <w:pPr>
              <w:tabs>
                <w:tab w:val="left" w:pos="284"/>
              </w:tabs>
              <w:ind w:firstLine="8"/>
              <w:jc w:val="center"/>
              <w:rPr>
                <w:sz w:val="22"/>
                <w:szCs w:val="22"/>
              </w:rPr>
            </w:pPr>
            <w:r>
              <w:rPr>
                <w:sz w:val="22"/>
                <w:szCs w:val="22"/>
              </w:rPr>
              <w:t>3</w:t>
            </w:r>
          </w:p>
        </w:tc>
        <w:tc>
          <w:tcPr>
            <w:tcW w:w="1788" w:type="dxa"/>
          </w:tcPr>
          <w:p w:rsidR="002D1C0E" w:rsidRDefault="005A32A4">
            <w:pPr>
              <w:tabs>
                <w:tab w:val="left" w:pos="284"/>
              </w:tabs>
              <w:ind w:firstLine="8"/>
              <w:jc w:val="center"/>
              <w:rPr>
                <w:sz w:val="22"/>
                <w:szCs w:val="22"/>
              </w:rPr>
            </w:pPr>
            <w:r>
              <w:rPr>
                <w:sz w:val="22"/>
                <w:szCs w:val="22"/>
              </w:rPr>
              <w:t>3</w:t>
            </w:r>
          </w:p>
        </w:tc>
      </w:tr>
      <w:tr w:rsidR="002D1C0E">
        <w:trPr>
          <w:trHeight w:val="291"/>
          <w:jc w:val="center"/>
        </w:trPr>
        <w:tc>
          <w:tcPr>
            <w:tcW w:w="2189" w:type="dxa"/>
          </w:tcPr>
          <w:p w:rsidR="002D1C0E" w:rsidRDefault="005A32A4">
            <w:pPr>
              <w:tabs>
                <w:tab w:val="left" w:pos="284"/>
              </w:tabs>
              <w:ind w:firstLine="284"/>
              <w:rPr>
                <w:b/>
                <w:sz w:val="22"/>
                <w:szCs w:val="22"/>
              </w:rPr>
            </w:pPr>
            <w:r>
              <w:rPr>
                <w:b/>
                <w:sz w:val="22"/>
                <w:szCs w:val="22"/>
              </w:rPr>
              <w:lastRenderedPageBreak/>
              <w:t>Разом</w:t>
            </w:r>
          </w:p>
        </w:tc>
        <w:tc>
          <w:tcPr>
            <w:tcW w:w="3995" w:type="dxa"/>
          </w:tcPr>
          <w:p w:rsidR="002D1C0E" w:rsidRDefault="002D1C0E">
            <w:pPr>
              <w:tabs>
                <w:tab w:val="left" w:pos="284"/>
              </w:tabs>
              <w:ind w:left="48"/>
              <w:jc w:val="center"/>
              <w:rPr>
                <w:b/>
                <w:sz w:val="22"/>
                <w:szCs w:val="22"/>
              </w:rPr>
            </w:pPr>
          </w:p>
        </w:tc>
        <w:tc>
          <w:tcPr>
            <w:tcW w:w="2126" w:type="dxa"/>
          </w:tcPr>
          <w:p w:rsidR="002D1C0E" w:rsidRDefault="005A32A4">
            <w:pPr>
              <w:tabs>
                <w:tab w:val="left" w:pos="284"/>
              </w:tabs>
              <w:ind w:firstLine="8"/>
              <w:jc w:val="center"/>
              <w:rPr>
                <w:b/>
                <w:sz w:val="22"/>
                <w:szCs w:val="22"/>
              </w:rPr>
            </w:pPr>
            <w:r>
              <w:rPr>
                <w:b/>
                <w:sz w:val="22"/>
                <w:szCs w:val="22"/>
              </w:rPr>
              <w:t>28,5+3</w:t>
            </w:r>
          </w:p>
        </w:tc>
        <w:tc>
          <w:tcPr>
            <w:tcW w:w="1788" w:type="dxa"/>
          </w:tcPr>
          <w:p w:rsidR="002D1C0E" w:rsidRDefault="005A32A4">
            <w:pPr>
              <w:tabs>
                <w:tab w:val="left" w:pos="284"/>
              </w:tabs>
              <w:ind w:firstLine="8"/>
              <w:jc w:val="center"/>
              <w:rPr>
                <w:b/>
                <w:sz w:val="22"/>
                <w:szCs w:val="22"/>
              </w:rPr>
            </w:pPr>
            <w:r>
              <w:rPr>
                <w:b/>
                <w:sz w:val="22"/>
                <w:szCs w:val="22"/>
              </w:rPr>
              <w:t>30+3</w:t>
            </w:r>
          </w:p>
        </w:tc>
      </w:tr>
      <w:tr w:rsidR="002D1C0E">
        <w:trPr>
          <w:trHeight w:val="291"/>
          <w:jc w:val="center"/>
        </w:trPr>
        <w:tc>
          <w:tcPr>
            <w:tcW w:w="6184" w:type="dxa"/>
            <w:gridSpan w:val="2"/>
          </w:tcPr>
          <w:p w:rsidR="002D1C0E" w:rsidRDefault="005A32A4">
            <w:pPr>
              <w:tabs>
                <w:tab w:val="left" w:pos="0"/>
              </w:tabs>
              <w:ind w:left="48"/>
              <w:rPr>
                <w:sz w:val="22"/>
                <w:szCs w:val="22"/>
              </w:rPr>
            </w:pPr>
            <w:r>
              <w:rPr>
                <w:sz w:val="22"/>
                <w:szCs w:val="22"/>
              </w:rPr>
              <w:t>Додатковий час на предмети: Історія України</w:t>
            </w:r>
          </w:p>
          <w:p w:rsidR="002D1C0E" w:rsidRDefault="005A32A4">
            <w:pPr>
              <w:tabs>
                <w:tab w:val="left" w:pos="0"/>
              </w:tabs>
              <w:ind w:left="48"/>
              <w:rPr>
                <w:sz w:val="22"/>
                <w:szCs w:val="22"/>
              </w:rPr>
            </w:pPr>
            <w:r>
              <w:rPr>
                <w:sz w:val="22"/>
                <w:szCs w:val="22"/>
              </w:rPr>
              <w:t xml:space="preserve">                                      </w:t>
            </w:r>
          </w:p>
        </w:tc>
        <w:tc>
          <w:tcPr>
            <w:tcW w:w="2126" w:type="dxa"/>
          </w:tcPr>
          <w:p w:rsidR="002D1C0E" w:rsidRDefault="002D1C0E">
            <w:pPr>
              <w:tabs>
                <w:tab w:val="left" w:pos="284"/>
              </w:tabs>
              <w:ind w:firstLine="8"/>
              <w:jc w:val="center"/>
              <w:rPr>
                <w:sz w:val="22"/>
                <w:szCs w:val="22"/>
              </w:rPr>
            </w:pPr>
          </w:p>
        </w:tc>
        <w:tc>
          <w:tcPr>
            <w:tcW w:w="1788" w:type="dxa"/>
          </w:tcPr>
          <w:p w:rsidR="002D1C0E" w:rsidRDefault="005A32A4">
            <w:pPr>
              <w:tabs>
                <w:tab w:val="left" w:pos="284"/>
              </w:tabs>
              <w:ind w:firstLine="8"/>
              <w:jc w:val="center"/>
              <w:rPr>
                <w:sz w:val="22"/>
                <w:szCs w:val="22"/>
              </w:rPr>
            </w:pPr>
            <w:r>
              <w:rPr>
                <w:sz w:val="22"/>
                <w:szCs w:val="22"/>
              </w:rPr>
              <w:t>1</w:t>
            </w:r>
          </w:p>
        </w:tc>
      </w:tr>
      <w:tr w:rsidR="002D1C0E">
        <w:trPr>
          <w:trHeight w:val="291"/>
          <w:jc w:val="center"/>
        </w:trPr>
        <w:tc>
          <w:tcPr>
            <w:tcW w:w="6184" w:type="dxa"/>
            <w:gridSpan w:val="2"/>
          </w:tcPr>
          <w:p w:rsidR="002D1C0E" w:rsidRDefault="005A32A4">
            <w:pPr>
              <w:tabs>
                <w:tab w:val="left" w:pos="0"/>
              </w:tabs>
              <w:ind w:left="48"/>
              <w:rPr>
                <w:sz w:val="22"/>
                <w:szCs w:val="22"/>
              </w:rPr>
            </w:pPr>
            <w:r>
              <w:rPr>
                <w:sz w:val="22"/>
                <w:szCs w:val="22"/>
              </w:rPr>
              <w:t>Гранично допустиме навчальне навантаження на учня</w:t>
            </w:r>
          </w:p>
        </w:tc>
        <w:tc>
          <w:tcPr>
            <w:tcW w:w="2126" w:type="dxa"/>
          </w:tcPr>
          <w:p w:rsidR="002D1C0E" w:rsidRDefault="005A32A4">
            <w:pPr>
              <w:tabs>
                <w:tab w:val="left" w:pos="284"/>
              </w:tabs>
              <w:ind w:firstLine="8"/>
              <w:jc w:val="center"/>
              <w:rPr>
                <w:sz w:val="22"/>
                <w:szCs w:val="22"/>
              </w:rPr>
            </w:pPr>
            <w:r>
              <w:rPr>
                <w:sz w:val="22"/>
                <w:szCs w:val="22"/>
              </w:rPr>
              <w:t>33/1155</w:t>
            </w:r>
          </w:p>
        </w:tc>
        <w:tc>
          <w:tcPr>
            <w:tcW w:w="1788" w:type="dxa"/>
          </w:tcPr>
          <w:p w:rsidR="002D1C0E" w:rsidRDefault="005A32A4">
            <w:pPr>
              <w:tabs>
                <w:tab w:val="left" w:pos="284"/>
              </w:tabs>
              <w:ind w:firstLine="8"/>
              <w:jc w:val="center"/>
              <w:rPr>
                <w:sz w:val="22"/>
                <w:szCs w:val="22"/>
              </w:rPr>
            </w:pPr>
            <w:r>
              <w:rPr>
                <w:sz w:val="22"/>
                <w:szCs w:val="22"/>
              </w:rPr>
              <w:t>33/1155</w:t>
            </w:r>
          </w:p>
        </w:tc>
      </w:tr>
      <w:tr w:rsidR="002D1C0E">
        <w:trPr>
          <w:trHeight w:val="291"/>
          <w:jc w:val="center"/>
        </w:trPr>
        <w:tc>
          <w:tcPr>
            <w:tcW w:w="6184" w:type="dxa"/>
            <w:gridSpan w:val="2"/>
          </w:tcPr>
          <w:p w:rsidR="002D1C0E" w:rsidRDefault="005A32A4">
            <w:pPr>
              <w:tabs>
                <w:tab w:val="left" w:pos="284"/>
              </w:tabs>
              <w:ind w:left="48"/>
              <w:jc w:val="center"/>
              <w:rPr>
                <w:b/>
                <w:sz w:val="22"/>
                <w:szCs w:val="22"/>
              </w:rPr>
            </w:pPr>
            <w:r>
              <w:rPr>
                <w:sz w:val="22"/>
                <w:szCs w:val="22"/>
              </w:rPr>
              <w:t>Всього фінансується (без урахування поділу класу на групи)</w:t>
            </w:r>
          </w:p>
        </w:tc>
        <w:tc>
          <w:tcPr>
            <w:tcW w:w="2126" w:type="dxa"/>
          </w:tcPr>
          <w:p w:rsidR="002D1C0E" w:rsidRDefault="005A32A4">
            <w:pPr>
              <w:tabs>
                <w:tab w:val="left" w:pos="284"/>
              </w:tabs>
              <w:ind w:firstLine="8"/>
              <w:jc w:val="center"/>
              <w:rPr>
                <w:b/>
                <w:sz w:val="22"/>
                <w:szCs w:val="22"/>
              </w:rPr>
            </w:pPr>
            <w:r>
              <w:rPr>
                <w:b/>
                <w:sz w:val="22"/>
                <w:szCs w:val="22"/>
              </w:rPr>
              <w:t>28,5+3</w:t>
            </w:r>
          </w:p>
        </w:tc>
        <w:tc>
          <w:tcPr>
            <w:tcW w:w="1788" w:type="dxa"/>
          </w:tcPr>
          <w:p w:rsidR="002D1C0E" w:rsidRDefault="005A32A4">
            <w:pPr>
              <w:tabs>
                <w:tab w:val="left" w:pos="284"/>
              </w:tabs>
              <w:ind w:firstLine="8"/>
              <w:jc w:val="center"/>
              <w:rPr>
                <w:b/>
                <w:sz w:val="22"/>
                <w:szCs w:val="22"/>
              </w:rPr>
            </w:pPr>
            <w:r>
              <w:rPr>
                <w:b/>
                <w:sz w:val="22"/>
                <w:szCs w:val="22"/>
              </w:rPr>
              <w:t>31+3</w:t>
            </w:r>
          </w:p>
        </w:tc>
      </w:tr>
    </w:tbl>
    <w:p w:rsidR="006451F6" w:rsidRDefault="006451F6">
      <w:pPr>
        <w:tabs>
          <w:tab w:val="left" w:pos="0"/>
        </w:tabs>
        <w:ind w:firstLine="567"/>
        <w:jc w:val="right"/>
        <w:rPr>
          <w:sz w:val="24"/>
          <w:szCs w:val="24"/>
        </w:rPr>
      </w:pPr>
    </w:p>
    <w:p w:rsidR="006451F6" w:rsidRDefault="006451F6">
      <w:pPr>
        <w:tabs>
          <w:tab w:val="left" w:pos="0"/>
        </w:tabs>
        <w:ind w:firstLine="567"/>
        <w:jc w:val="right"/>
        <w:rPr>
          <w:sz w:val="24"/>
          <w:szCs w:val="24"/>
        </w:rPr>
      </w:pPr>
    </w:p>
    <w:p w:rsidR="002D1C0E" w:rsidRDefault="005A32A4">
      <w:pPr>
        <w:tabs>
          <w:tab w:val="left" w:pos="0"/>
        </w:tabs>
        <w:ind w:firstLine="567"/>
        <w:jc w:val="right"/>
        <w:rPr>
          <w:sz w:val="24"/>
          <w:szCs w:val="24"/>
        </w:rPr>
      </w:pPr>
      <w:bookmarkStart w:id="2" w:name="_GoBack"/>
      <w:bookmarkEnd w:id="2"/>
      <w:r>
        <w:rPr>
          <w:sz w:val="24"/>
          <w:szCs w:val="24"/>
        </w:rPr>
        <w:t>Додаток 3</w:t>
      </w:r>
    </w:p>
    <w:p w:rsidR="002D1C0E" w:rsidRDefault="005A32A4">
      <w:pPr>
        <w:tabs>
          <w:tab w:val="left" w:pos="0"/>
        </w:tabs>
        <w:ind w:firstLine="567"/>
        <w:jc w:val="center"/>
        <w:rPr>
          <w:b/>
          <w:sz w:val="24"/>
          <w:szCs w:val="24"/>
        </w:rPr>
      </w:pPr>
      <w:r>
        <w:rPr>
          <w:b/>
          <w:sz w:val="24"/>
          <w:szCs w:val="24"/>
        </w:rPr>
        <w:t>ЗАГАЛЬНІ КРИТЕРІЇ</w:t>
      </w:r>
    </w:p>
    <w:p w:rsidR="006451F6" w:rsidRDefault="006451F6">
      <w:pPr>
        <w:tabs>
          <w:tab w:val="left" w:pos="0"/>
        </w:tabs>
        <w:ind w:firstLine="567"/>
        <w:jc w:val="center"/>
        <w:rPr>
          <w:b/>
          <w:sz w:val="24"/>
          <w:szCs w:val="24"/>
        </w:rPr>
      </w:pPr>
    </w:p>
    <w:p w:rsidR="002D1C0E" w:rsidRDefault="005A32A4">
      <w:pPr>
        <w:tabs>
          <w:tab w:val="left" w:pos="0"/>
        </w:tabs>
        <w:ind w:firstLine="567"/>
        <w:jc w:val="center"/>
        <w:rPr>
          <w:sz w:val="24"/>
          <w:szCs w:val="24"/>
        </w:rPr>
      </w:pPr>
      <w:r>
        <w:rPr>
          <w:sz w:val="24"/>
          <w:szCs w:val="24"/>
        </w:rPr>
        <w:t>оцінювання результатів навчання здобувачів освіти відповідно до нового Державного стандарту базової середньої освіти</w:t>
      </w:r>
    </w:p>
    <w:p w:rsidR="002D1C0E" w:rsidRDefault="002D1C0E">
      <w:pPr>
        <w:tabs>
          <w:tab w:val="left" w:pos="0"/>
        </w:tabs>
        <w:ind w:firstLine="567"/>
        <w:jc w:val="center"/>
        <w:rPr>
          <w:sz w:val="24"/>
          <w:szCs w:val="24"/>
        </w:rPr>
      </w:pPr>
    </w:p>
    <w:tbl>
      <w:tblPr>
        <w:tblStyle w:val="afb"/>
        <w:tblW w:w="10455" w:type="dxa"/>
        <w:tblInd w:w="-115" w:type="dxa"/>
        <w:tblBorders>
          <w:top w:val="nil"/>
          <w:left w:val="nil"/>
          <w:bottom w:val="nil"/>
          <w:right w:val="nil"/>
        </w:tblBorders>
        <w:tblLayout w:type="fixed"/>
        <w:tblLook w:val="0000" w:firstRow="0" w:lastRow="0" w:firstColumn="0" w:lastColumn="0" w:noHBand="0" w:noVBand="0"/>
      </w:tblPr>
      <w:tblGrid>
        <w:gridCol w:w="959"/>
        <w:gridCol w:w="709"/>
        <w:gridCol w:w="3571"/>
        <w:gridCol w:w="5216"/>
      </w:tblGrid>
      <w:tr w:rsidR="002D1C0E">
        <w:trPr>
          <w:trHeight w:val="373"/>
        </w:trPr>
        <w:tc>
          <w:tcPr>
            <w:tcW w:w="959" w:type="dxa"/>
            <w:tcBorders>
              <w:top w:val="single" w:sz="4" w:space="0" w:color="000000"/>
              <w:left w:val="single" w:sz="4" w:space="0" w:color="000000"/>
              <w:bottom w:val="single" w:sz="4" w:space="0" w:color="000000"/>
              <w:right w:val="single" w:sz="4" w:space="0" w:color="000000"/>
            </w:tcBorders>
          </w:tcPr>
          <w:p w:rsidR="002D1C0E" w:rsidRDefault="005A32A4">
            <w:pPr>
              <w:tabs>
                <w:tab w:val="left" w:pos="0"/>
              </w:tabs>
              <w:rPr>
                <w:b/>
                <w:color w:val="000000"/>
                <w:sz w:val="24"/>
                <w:szCs w:val="24"/>
              </w:rPr>
            </w:pPr>
            <w:r>
              <w:rPr>
                <w:b/>
                <w:color w:val="000000"/>
                <w:sz w:val="24"/>
                <w:szCs w:val="24"/>
              </w:rPr>
              <w:t>Рівень</w:t>
            </w:r>
          </w:p>
        </w:tc>
        <w:tc>
          <w:tcPr>
            <w:tcW w:w="709" w:type="dxa"/>
            <w:tcBorders>
              <w:top w:val="single" w:sz="4" w:space="0" w:color="000000"/>
              <w:bottom w:val="single" w:sz="4" w:space="0" w:color="000000"/>
              <w:right w:val="single" w:sz="4" w:space="0" w:color="000000"/>
            </w:tcBorders>
          </w:tcPr>
          <w:p w:rsidR="002D1C0E" w:rsidRDefault="005A32A4">
            <w:pPr>
              <w:tabs>
                <w:tab w:val="left" w:pos="0"/>
              </w:tabs>
              <w:ind w:firstLine="34"/>
              <w:rPr>
                <w:b/>
                <w:color w:val="000000"/>
                <w:sz w:val="24"/>
                <w:szCs w:val="24"/>
              </w:rPr>
            </w:pPr>
            <w:r>
              <w:rPr>
                <w:b/>
                <w:color w:val="000000"/>
                <w:sz w:val="24"/>
                <w:szCs w:val="24"/>
              </w:rPr>
              <w:t>Бал</w:t>
            </w:r>
          </w:p>
          <w:p w:rsidR="002D1C0E" w:rsidRDefault="002D1C0E">
            <w:pPr>
              <w:tabs>
                <w:tab w:val="left" w:pos="0"/>
              </w:tabs>
              <w:ind w:firstLine="567"/>
              <w:rPr>
                <w:b/>
                <w:color w:val="000000"/>
                <w:sz w:val="24"/>
                <w:szCs w:val="24"/>
              </w:rPr>
            </w:pP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5A32A4">
            <w:pPr>
              <w:tabs>
                <w:tab w:val="left" w:pos="0"/>
              </w:tabs>
              <w:ind w:firstLine="567"/>
              <w:jc w:val="center"/>
              <w:rPr>
                <w:b/>
                <w:color w:val="000000"/>
                <w:sz w:val="24"/>
                <w:szCs w:val="24"/>
              </w:rPr>
            </w:pPr>
            <w:r>
              <w:rPr>
                <w:b/>
                <w:color w:val="000000"/>
                <w:sz w:val="24"/>
                <w:szCs w:val="24"/>
              </w:rPr>
              <w:t>Загальна характеристика</w:t>
            </w:r>
          </w:p>
        </w:tc>
      </w:tr>
      <w:tr w:rsidR="002D1C0E">
        <w:trPr>
          <w:trHeight w:val="192"/>
        </w:trPr>
        <w:tc>
          <w:tcPr>
            <w:tcW w:w="959" w:type="dxa"/>
            <w:tcBorders>
              <w:top w:val="single" w:sz="4" w:space="0" w:color="000000"/>
              <w:left w:val="single" w:sz="4" w:space="0" w:color="000000"/>
              <w:right w:val="single" w:sz="4" w:space="0" w:color="000000"/>
            </w:tcBorders>
          </w:tcPr>
          <w:p w:rsidR="002D1C0E" w:rsidRDefault="002D1C0E">
            <w:pPr>
              <w:tabs>
                <w:tab w:val="left" w:pos="0"/>
              </w:tabs>
              <w:ind w:firstLine="142"/>
              <w:rPr>
                <w:color w:val="000000"/>
                <w:sz w:val="24"/>
                <w:szCs w:val="24"/>
              </w:rPr>
            </w:pPr>
          </w:p>
        </w:tc>
        <w:tc>
          <w:tcPr>
            <w:tcW w:w="709" w:type="dxa"/>
            <w:tcBorders>
              <w:top w:val="single" w:sz="4" w:space="0" w:color="000000"/>
              <w:right w:val="single" w:sz="4" w:space="0" w:color="000000"/>
            </w:tcBorders>
          </w:tcPr>
          <w:p w:rsidR="002D1C0E" w:rsidRDefault="005A32A4">
            <w:pPr>
              <w:tabs>
                <w:tab w:val="left" w:pos="0"/>
              </w:tabs>
              <w:rPr>
                <w:color w:val="000000"/>
                <w:sz w:val="24"/>
                <w:szCs w:val="24"/>
              </w:rPr>
            </w:pPr>
            <w:r>
              <w:rPr>
                <w:color w:val="000000"/>
                <w:sz w:val="24"/>
                <w:szCs w:val="24"/>
              </w:rPr>
              <w:t>1</w:t>
            </w:r>
          </w:p>
        </w:tc>
        <w:tc>
          <w:tcPr>
            <w:tcW w:w="8787" w:type="dxa"/>
            <w:gridSpan w:val="2"/>
            <w:vMerge w:val="restart"/>
            <w:tcBorders>
              <w:top w:val="single" w:sz="4" w:space="0" w:color="000000"/>
              <w:left w:val="single" w:sz="4" w:space="0" w:color="000000"/>
              <w:right w:val="single" w:sz="4" w:space="0" w:color="000000"/>
            </w:tcBorders>
          </w:tcPr>
          <w:p w:rsidR="002D1C0E" w:rsidRDefault="005A32A4">
            <w:pPr>
              <w:tabs>
                <w:tab w:val="left" w:pos="0"/>
              </w:tabs>
              <w:ind w:firstLine="317"/>
              <w:jc w:val="both"/>
              <w:rPr>
                <w:color w:val="000000"/>
                <w:sz w:val="24"/>
                <w:szCs w:val="24"/>
              </w:rPr>
            </w:pPr>
            <w:r>
              <w:rPr>
                <w:i/>
                <w:color w:val="000000"/>
                <w:sz w:val="24"/>
                <w:szCs w:val="24"/>
              </w:rPr>
              <w:t>Учень /учениця:</w:t>
            </w:r>
          </w:p>
          <w:p w:rsidR="002D1C0E" w:rsidRDefault="005A32A4">
            <w:pPr>
              <w:tabs>
                <w:tab w:val="left" w:pos="0"/>
              </w:tabs>
              <w:ind w:firstLine="317"/>
              <w:jc w:val="both"/>
              <w:rPr>
                <w:color w:val="000000"/>
                <w:sz w:val="24"/>
                <w:szCs w:val="24"/>
              </w:rPr>
            </w:pPr>
            <w:r>
              <w:rPr>
                <w:i/>
                <w:color w:val="000000"/>
                <w:sz w:val="24"/>
                <w:szCs w:val="24"/>
              </w:rPr>
              <w:t xml:space="preserve">- </w:t>
            </w:r>
            <w:r>
              <w:rPr>
                <w:color w:val="000000"/>
                <w:sz w:val="24"/>
                <w:szCs w:val="24"/>
              </w:rPr>
              <w:t>сприймає ї розпізнає інформацію, отриману від учителя (інших осіб);</w:t>
            </w:r>
          </w:p>
          <w:p w:rsidR="002D1C0E" w:rsidRDefault="005A32A4">
            <w:pPr>
              <w:tabs>
                <w:tab w:val="left" w:pos="0"/>
              </w:tabs>
              <w:ind w:firstLine="317"/>
              <w:jc w:val="both"/>
              <w:rPr>
                <w:color w:val="000000"/>
                <w:sz w:val="24"/>
                <w:szCs w:val="24"/>
              </w:rPr>
            </w:pPr>
            <w:r>
              <w:rPr>
                <w:color w:val="000000"/>
                <w:sz w:val="24"/>
                <w:szCs w:val="24"/>
              </w:rPr>
              <w:t>відповідає на прості запитання за змістом почутого / прочитаного,</w:t>
            </w:r>
          </w:p>
        </w:tc>
      </w:tr>
      <w:tr w:rsidR="002D1C0E">
        <w:trPr>
          <w:trHeight w:val="187"/>
        </w:trPr>
        <w:tc>
          <w:tcPr>
            <w:tcW w:w="959" w:type="dxa"/>
            <w:vMerge w:val="restart"/>
            <w:tcBorders>
              <w:left w:val="single" w:sz="4" w:space="0" w:color="000000"/>
              <w:right w:val="single" w:sz="4" w:space="0" w:color="000000"/>
            </w:tcBorders>
          </w:tcPr>
          <w:p w:rsidR="002D1C0E" w:rsidRDefault="005A32A4">
            <w:pPr>
              <w:tabs>
                <w:tab w:val="left" w:pos="0"/>
              </w:tabs>
              <w:ind w:firstLine="142"/>
              <w:rPr>
                <w:color w:val="000000"/>
                <w:sz w:val="24"/>
                <w:szCs w:val="24"/>
              </w:rPr>
            </w:pPr>
            <w:r>
              <w:rPr>
                <w:color w:val="000000"/>
                <w:sz w:val="24"/>
                <w:szCs w:val="24"/>
              </w:rPr>
              <w:t>П</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О</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Ч</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А</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Т</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К</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О</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В</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И</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Й</w:t>
            </w:r>
          </w:p>
        </w:tc>
        <w:tc>
          <w:tcPr>
            <w:tcW w:w="709" w:type="dxa"/>
            <w:tcBorders>
              <w:right w:val="single" w:sz="4" w:space="0" w:color="000000"/>
            </w:tcBorders>
          </w:tcPr>
          <w:p w:rsidR="002D1C0E" w:rsidRDefault="002D1C0E">
            <w:pPr>
              <w:tabs>
                <w:tab w:val="left" w:pos="0"/>
              </w:tabs>
              <w:ind w:firstLine="567"/>
              <w:rPr>
                <w:color w:val="000000"/>
                <w:sz w:val="24"/>
                <w:szCs w:val="24"/>
              </w:rPr>
            </w:pPr>
          </w:p>
        </w:tc>
        <w:tc>
          <w:tcPr>
            <w:tcW w:w="8787" w:type="dxa"/>
            <w:gridSpan w:val="2"/>
            <w:vMerge/>
            <w:tcBorders>
              <w:top w:val="single" w:sz="4" w:space="0" w:color="000000"/>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r>
      <w:tr w:rsidR="002D1C0E">
        <w:trPr>
          <w:trHeight w:val="153"/>
        </w:trPr>
        <w:tc>
          <w:tcPr>
            <w:tcW w:w="959" w:type="dxa"/>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right w:val="single" w:sz="4" w:space="0" w:color="000000"/>
            </w:tcBorders>
          </w:tcPr>
          <w:p w:rsidR="002D1C0E" w:rsidRDefault="002D1C0E">
            <w:pPr>
              <w:tabs>
                <w:tab w:val="left" w:pos="0"/>
              </w:tabs>
              <w:ind w:firstLine="567"/>
              <w:rPr>
                <w:color w:val="000000"/>
                <w:sz w:val="24"/>
                <w:szCs w:val="24"/>
              </w:rPr>
            </w:pPr>
          </w:p>
        </w:tc>
        <w:tc>
          <w:tcPr>
            <w:tcW w:w="8787" w:type="dxa"/>
            <w:gridSpan w:val="2"/>
            <w:vMerge/>
            <w:tcBorders>
              <w:top w:val="single" w:sz="4" w:space="0" w:color="000000"/>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r>
      <w:tr w:rsidR="002D1C0E">
        <w:trPr>
          <w:trHeight w:val="155"/>
        </w:trPr>
        <w:tc>
          <w:tcPr>
            <w:tcW w:w="959" w:type="dxa"/>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right w:val="single" w:sz="4" w:space="0" w:color="000000"/>
            </w:tcBorders>
          </w:tcPr>
          <w:p w:rsidR="002D1C0E" w:rsidRDefault="002D1C0E">
            <w:pPr>
              <w:tabs>
                <w:tab w:val="left" w:pos="0"/>
              </w:tabs>
              <w:ind w:firstLine="567"/>
              <w:rPr>
                <w:color w:val="000000"/>
                <w:sz w:val="24"/>
                <w:szCs w:val="24"/>
              </w:rPr>
            </w:pPr>
          </w:p>
        </w:tc>
        <w:tc>
          <w:tcPr>
            <w:tcW w:w="8787" w:type="dxa"/>
            <w:gridSpan w:val="2"/>
            <w:tcBorders>
              <w:left w:val="single" w:sz="4" w:space="0" w:color="000000"/>
              <w:right w:val="single" w:sz="4" w:space="0" w:color="000000"/>
            </w:tcBorders>
          </w:tcPr>
          <w:p w:rsidR="002D1C0E" w:rsidRDefault="005A32A4">
            <w:pPr>
              <w:tabs>
                <w:tab w:val="left" w:pos="0"/>
              </w:tabs>
              <w:ind w:firstLine="317"/>
              <w:jc w:val="both"/>
              <w:rPr>
                <w:color w:val="000000"/>
                <w:sz w:val="24"/>
                <w:szCs w:val="24"/>
              </w:rPr>
            </w:pPr>
            <w:r>
              <w:rPr>
                <w:color w:val="000000"/>
                <w:sz w:val="24"/>
                <w:szCs w:val="24"/>
              </w:rPr>
              <w:t>припускається суттєвих змістових і логічних помилок;</w:t>
            </w:r>
          </w:p>
        </w:tc>
      </w:tr>
      <w:tr w:rsidR="002D1C0E">
        <w:trPr>
          <w:trHeight w:val="166"/>
        </w:trPr>
        <w:tc>
          <w:tcPr>
            <w:tcW w:w="959" w:type="dxa"/>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right w:val="single" w:sz="4" w:space="0" w:color="000000"/>
            </w:tcBorders>
          </w:tcPr>
          <w:p w:rsidR="002D1C0E" w:rsidRDefault="002D1C0E">
            <w:pPr>
              <w:tabs>
                <w:tab w:val="left" w:pos="0"/>
              </w:tabs>
              <w:ind w:firstLine="567"/>
              <w:rPr>
                <w:color w:val="000000"/>
                <w:sz w:val="24"/>
                <w:szCs w:val="24"/>
              </w:rPr>
            </w:pPr>
          </w:p>
        </w:tc>
        <w:tc>
          <w:tcPr>
            <w:tcW w:w="8787" w:type="dxa"/>
            <w:gridSpan w:val="2"/>
            <w:vMerge w:val="restart"/>
            <w:tcBorders>
              <w:left w:val="single" w:sz="4" w:space="0" w:color="000000"/>
              <w:right w:val="single" w:sz="4" w:space="0" w:color="000000"/>
            </w:tcBorders>
          </w:tcPr>
          <w:p w:rsidR="002D1C0E" w:rsidRDefault="005A32A4">
            <w:pPr>
              <w:tabs>
                <w:tab w:val="left" w:pos="0"/>
              </w:tabs>
              <w:ind w:firstLine="317"/>
              <w:jc w:val="both"/>
              <w:rPr>
                <w:color w:val="000000"/>
                <w:sz w:val="24"/>
                <w:szCs w:val="24"/>
              </w:rPr>
            </w:pPr>
            <w:r>
              <w:rPr>
                <w:color w:val="000000"/>
                <w:sz w:val="24"/>
                <w:szCs w:val="24"/>
              </w:rPr>
              <w:t>— виконує частину простих завдань / навчальних дій за наданим зразком з</w:t>
            </w:r>
          </w:p>
          <w:p w:rsidR="002D1C0E" w:rsidRDefault="005A32A4">
            <w:pPr>
              <w:tabs>
                <w:tab w:val="left" w:pos="0"/>
              </w:tabs>
              <w:ind w:firstLine="317"/>
              <w:jc w:val="both"/>
              <w:rPr>
                <w:color w:val="000000"/>
                <w:sz w:val="24"/>
                <w:szCs w:val="24"/>
              </w:rPr>
            </w:pPr>
            <w:r>
              <w:rPr>
                <w:color w:val="000000"/>
                <w:sz w:val="24"/>
                <w:szCs w:val="24"/>
              </w:rPr>
              <w:t>допомогою вчителя;</w:t>
            </w:r>
          </w:p>
          <w:p w:rsidR="002D1C0E" w:rsidRDefault="005A32A4">
            <w:pPr>
              <w:tabs>
                <w:tab w:val="left" w:pos="0"/>
              </w:tabs>
              <w:ind w:firstLine="317"/>
              <w:jc w:val="both"/>
              <w:rPr>
                <w:color w:val="000000"/>
                <w:sz w:val="24"/>
                <w:szCs w:val="24"/>
              </w:rPr>
            </w:pPr>
            <w:r>
              <w:rPr>
                <w:color w:val="000000"/>
                <w:sz w:val="24"/>
                <w:szCs w:val="24"/>
              </w:rPr>
              <w:t>— передає інформацію, намагається висловлювати свої думки, використовуючи короткі однотипні фрази.</w:t>
            </w:r>
          </w:p>
        </w:tc>
      </w:tr>
      <w:tr w:rsidR="002D1C0E">
        <w:trPr>
          <w:trHeight w:val="157"/>
        </w:trPr>
        <w:tc>
          <w:tcPr>
            <w:tcW w:w="959" w:type="dxa"/>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right w:val="single" w:sz="4" w:space="0" w:color="000000"/>
            </w:tcBorders>
          </w:tcPr>
          <w:p w:rsidR="002D1C0E" w:rsidRDefault="002D1C0E">
            <w:pPr>
              <w:tabs>
                <w:tab w:val="left" w:pos="0"/>
              </w:tabs>
              <w:ind w:firstLine="567"/>
              <w:rPr>
                <w:color w:val="000000"/>
                <w:sz w:val="24"/>
                <w:szCs w:val="24"/>
              </w:rPr>
            </w:pPr>
          </w:p>
        </w:tc>
        <w:tc>
          <w:tcPr>
            <w:tcW w:w="8787" w:type="dxa"/>
            <w:gridSpan w:val="2"/>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r>
      <w:tr w:rsidR="002D1C0E">
        <w:trPr>
          <w:trHeight w:val="153"/>
        </w:trPr>
        <w:tc>
          <w:tcPr>
            <w:tcW w:w="959" w:type="dxa"/>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right w:val="single" w:sz="4" w:space="0" w:color="000000"/>
            </w:tcBorders>
          </w:tcPr>
          <w:p w:rsidR="002D1C0E" w:rsidRDefault="002D1C0E">
            <w:pPr>
              <w:tabs>
                <w:tab w:val="left" w:pos="0"/>
              </w:tabs>
              <w:ind w:firstLine="567"/>
              <w:rPr>
                <w:color w:val="000000"/>
                <w:sz w:val="24"/>
                <w:szCs w:val="24"/>
              </w:rPr>
            </w:pPr>
          </w:p>
        </w:tc>
        <w:tc>
          <w:tcPr>
            <w:tcW w:w="8787" w:type="dxa"/>
            <w:gridSpan w:val="2"/>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r>
      <w:tr w:rsidR="002D1C0E">
        <w:trPr>
          <w:trHeight w:val="155"/>
        </w:trPr>
        <w:tc>
          <w:tcPr>
            <w:tcW w:w="959" w:type="dxa"/>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right w:val="single" w:sz="4" w:space="0" w:color="000000"/>
            </w:tcBorders>
          </w:tcPr>
          <w:p w:rsidR="002D1C0E" w:rsidRDefault="002D1C0E">
            <w:pPr>
              <w:tabs>
                <w:tab w:val="left" w:pos="0"/>
              </w:tabs>
              <w:ind w:firstLine="567"/>
              <w:rPr>
                <w:color w:val="000000"/>
                <w:sz w:val="24"/>
                <w:szCs w:val="24"/>
              </w:rPr>
            </w:pPr>
          </w:p>
        </w:tc>
        <w:tc>
          <w:tcPr>
            <w:tcW w:w="8787" w:type="dxa"/>
            <w:gridSpan w:val="2"/>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r>
      <w:tr w:rsidR="002D1C0E">
        <w:trPr>
          <w:trHeight w:val="89"/>
        </w:trPr>
        <w:tc>
          <w:tcPr>
            <w:tcW w:w="959" w:type="dxa"/>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bottom w:val="single" w:sz="4" w:space="0" w:color="000000"/>
              <w:right w:val="single" w:sz="4" w:space="0" w:color="000000"/>
            </w:tcBorders>
          </w:tcPr>
          <w:p w:rsidR="002D1C0E" w:rsidRDefault="002D1C0E">
            <w:pPr>
              <w:tabs>
                <w:tab w:val="left" w:pos="0"/>
              </w:tabs>
              <w:ind w:firstLine="567"/>
              <w:rPr>
                <w:color w:val="000000"/>
                <w:sz w:val="24"/>
                <w:szCs w:val="24"/>
              </w:rPr>
            </w:pPr>
          </w:p>
        </w:tc>
        <w:tc>
          <w:tcPr>
            <w:tcW w:w="8787" w:type="dxa"/>
            <w:gridSpan w:val="2"/>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r>
      <w:tr w:rsidR="002D1C0E">
        <w:trPr>
          <w:trHeight w:val="1162"/>
        </w:trPr>
        <w:tc>
          <w:tcPr>
            <w:tcW w:w="959" w:type="dxa"/>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top w:val="single" w:sz="4" w:space="0" w:color="000000"/>
              <w:right w:val="single" w:sz="4" w:space="0" w:color="000000"/>
            </w:tcBorders>
          </w:tcPr>
          <w:p w:rsidR="002D1C0E" w:rsidRDefault="005A32A4">
            <w:pPr>
              <w:tabs>
                <w:tab w:val="left" w:pos="0"/>
              </w:tabs>
              <w:ind w:firstLine="34"/>
              <w:rPr>
                <w:color w:val="000000"/>
                <w:sz w:val="24"/>
                <w:szCs w:val="24"/>
              </w:rPr>
            </w:pPr>
            <w:r>
              <w:rPr>
                <w:color w:val="000000"/>
                <w:sz w:val="24"/>
                <w:szCs w:val="24"/>
              </w:rPr>
              <w:t>2</w:t>
            </w:r>
          </w:p>
        </w:tc>
        <w:tc>
          <w:tcPr>
            <w:tcW w:w="8787" w:type="dxa"/>
            <w:gridSpan w:val="2"/>
            <w:tcBorders>
              <w:top w:val="single" w:sz="4" w:space="0" w:color="000000"/>
              <w:left w:val="single" w:sz="4" w:space="0" w:color="000000"/>
              <w:right w:val="single" w:sz="4" w:space="0" w:color="000000"/>
            </w:tcBorders>
          </w:tcPr>
          <w:p w:rsidR="002D1C0E" w:rsidRDefault="005A32A4">
            <w:pPr>
              <w:tabs>
                <w:tab w:val="left" w:pos="0"/>
              </w:tabs>
              <w:ind w:firstLine="317"/>
              <w:jc w:val="both"/>
              <w:rPr>
                <w:i/>
                <w:color w:val="000000"/>
                <w:sz w:val="24"/>
                <w:szCs w:val="24"/>
              </w:rPr>
            </w:pPr>
            <w:r>
              <w:rPr>
                <w:i/>
                <w:color w:val="000000"/>
                <w:sz w:val="24"/>
                <w:szCs w:val="24"/>
              </w:rPr>
              <w:t xml:space="preserve">Учень /учениця: </w:t>
            </w:r>
          </w:p>
          <w:p w:rsidR="002D1C0E" w:rsidRDefault="005A32A4">
            <w:pPr>
              <w:tabs>
                <w:tab w:val="left" w:pos="0"/>
              </w:tabs>
              <w:ind w:firstLine="317"/>
              <w:jc w:val="both"/>
              <w:rPr>
                <w:color w:val="000000"/>
                <w:sz w:val="24"/>
                <w:szCs w:val="24"/>
              </w:rPr>
            </w:pPr>
            <w:r>
              <w:rPr>
                <w:i/>
                <w:color w:val="000000"/>
                <w:sz w:val="24"/>
                <w:szCs w:val="24"/>
              </w:rPr>
              <w:t xml:space="preserve">— </w:t>
            </w:r>
            <w:r>
              <w:rPr>
                <w:color w:val="000000"/>
                <w:sz w:val="24"/>
                <w:szCs w:val="24"/>
              </w:rPr>
              <w:t>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rsidR="002D1C0E" w:rsidRDefault="005A32A4">
            <w:pPr>
              <w:tabs>
                <w:tab w:val="left" w:pos="0"/>
              </w:tabs>
              <w:ind w:firstLine="317"/>
              <w:jc w:val="both"/>
              <w:rPr>
                <w:color w:val="000000"/>
                <w:sz w:val="24"/>
                <w:szCs w:val="24"/>
              </w:rPr>
            </w:pPr>
            <w:r>
              <w:rPr>
                <w:color w:val="000000"/>
                <w:sz w:val="24"/>
                <w:szCs w:val="24"/>
              </w:rPr>
              <w:t>- виконує прості завдання / навчальні дії за наданим зразком з допомогою вчителя; показує свою зацікавленість до ідей, висловлених іншими.</w:t>
            </w:r>
          </w:p>
          <w:p w:rsidR="002D1C0E" w:rsidRDefault="005A32A4">
            <w:pPr>
              <w:tabs>
                <w:tab w:val="left" w:pos="0"/>
              </w:tabs>
              <w:ind w:firstLine="317"/>
              <w:jc w:val="both"/>
              <w:rPr>
                <w:color w:val="000000"/>
                <w:sz w:val="24"/>
                <w:szCs w:val="24"/>
              </w:rPr>
            </w:pPr>
            <w:r>
              <w:rPr>
                <w:color w:val="000000"/>
                <w:sz w:val="24"/>
                <w:szCs w:val="24"/>
              </w:rPr>
              <w:t xml:space="preserve">-“ </w:t>
            </w:r>
            <w:proofErr w:type="spellStart"/>
            <w:r>
              <w:rPr>
                <w:color w:val="000000"/>
                <w:sz w:val="24"/>
                <w:szCs w:val="24"/>
              </w:rPr>
              <w:t>комунікує</w:t>
            </w:r>
            <w:proofErr w:type="spellEnd"/>
            <w:r>
              <w:rPr>
                <w:color w:val="000000"/>
                <w:sz w:val="24"/>
                <w:szCs w:val="24"/>
              </w:rPr>
              <w:t xml:space="preserve"> з іншими за потреби, використовує прості однотипні фрази.</w:t>
            </w:r>
          </w:p>
        </w:tc>
      </w:tr>
      <w:tr w:rsidR="002D1C0E">
        <w:trPr>
          <w:trHeight w:val="677"/>
        </w:trPr>
        <w:tc>
          <w:tcPr>
            <w:tcW w:w="959" w:type="dxa"/>
            <w:vMerge/>
            <w:tcBorders>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top w:val="single" w:sz="4" w:space="0" w:color="000000"/>
              <w:bottom w:val="single" w:sz="4" w:space="0" w:color="000000"/>
              <w:right w:val="single" w:sz="4" w:space="0" w:color="000000"/>
            </w:tcBorders>
          </w:tcPr>
          <w:p w:rsidR="002D1C0E" w:rsidRDefault="005A32A4">
            <w:pPr>
              <w:tabs>
                <w:tab w:val="left" w:pos="0"/>
              </w:tabs>
              <w:ind w:firstLine="34"/>
              <w:rPr>
                <w:color w:val="000000"/>
                <w:sz w:val="24"/>
                <w:szCs w:val="24"/>
              </w:rPr>
            </w:pPr>
            <w:r>
              <w:rPr>
                <w:color w:val="000000"/>
                <w:sz w:val="24"/>
                <w:szCs w:val="24"/>
              </w:rPr>
              <w:t>3</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5A32A4">
            <w:pPr>
              <w:tabs>
                <w:tab w:val="left" w:pos="0"/>
              </w:tabs>
              <w:ind w:firstLine="317"/>
              <w:jc w:val="both"/>
              <w:rPr>
                <w:i/>
                <w:color w:val="000000"/>
                <w:sz w:val="24"/>
                <w:szCs w:val="24"/>
              </w:rPr>
            </w:pPr>
            <w:r>
              <w:rPr>
                <w:i/>
                <w:color w:val="000000"/>
                <w:sz w:val="24"/>
                <w:szCs w:val="24"/>
              </w:rPr>
              <w:t xml:space="preserve">Учень /учениця: </w:t>
            </w:r>
          </w:p>
          <w:p w:rsidR="002D1C0E" w:rsidRDefault="005A32A4">
            <w:pPr>
              <w:tabs>
                <w:tab w:val="left" w:pos="0"/>
              </w:tabs>
              <w:ind w:firstLine="317"/>
              <w:jc w:val="both"/>
              <w:rPr>
                <w:color w:val="000000"/>
                <w:sz w:val="24"/>
                <w:szCs w:val="24"/>
              </w:rPr>
            </w:pPr>
            <w:r>
              <w:rPr>
                <w:i/>
                <w:color w:val="000000"/>
                <w:sz w:val="24"/>
                <w:szCs w:val="24"/>
              </w:rPr>
              <w:t xml:space="preserve">- </w:t>
            </w:r>
            <w:r>
              <w:rPr>
                <w:color w:val="000000"/>
                <w:sz w:val="24"/>
                <w:szCs w:val="24"/>
              </w:rPr>
              <w:t>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w:t>
            </w:r>
          </w:p>
          <w:p w:rsidR="002D1C0E" w:rsidRDefault="005A32A4">
            <w:pPr>
              <w:tabs>
                <w:tab w:val="left" w:pos="0"/>
              </w:tabs>
              <w:ind w:firstLine="317"/>
              <w:jc w:val="both"/>
              <w:rPr>
                <w:color w:val="000000"/>
                <w:sz w:val="24"/>
                <w:szCs w:val="24"/>
              </w:rPr>
            </w:pPr>
            <w:r>
              <w:rPr>
                <w:color w:val="000000"/>
                <w:sz w:val="24"/>
                <w:szCs w:val="24"/>
              </w:rPr>
              <w:t>- виконує завдання / навчальні дії за наданим зразком з допомогою вчителя; долучається до роботи в групі.</w:t>
            </w:r>
          </w:p>
          <w:p w:rsidR="002D1C0E" w:rsidRDefault="005A32A4">
            <w:pPr>
              <w:tabs>
                <w:tab w:val="left" w:pos="0"/>
              </w:tabs>
              <w:ind w:firstLine="317"/>
              <w:jc w:val="both"/>
              <w:rPr>
                <w:color w:val="000000"/>
                <w:sz w:val="24"/>
                <w:szCs w:val="24"/>
              </w:rPr>
            </w:pPr>
            <w:r>
              <w:rPr>
                <w:color w:val="000000"/>
                <w:sz w:val="24"/>
                <w:szCs w:val="24"/>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2D1C0E">
        <w:trPr>
          <w:trHeight w:val="677"/>
        </w:trPr>
        <w:tc>
          <w:tcPr>
            <w:tcW w:w="959" w:type="dxa"/>
            <w:vMerge w:val="restart"/>
            <w:tcBorders>
              <w:top w:val="single" w:sz="4" w:space="0" w:color="000000"/>
              <w:left w:val="single" w:sz="4" w:space="0" w:color="000000"/>
              <w:right w:val="single" w:sz="4" w:space="0" w:color="000000"/>
            </w:tcBorders>
          </w:tcPr>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С</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Е</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Р</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Е</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Д</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Н</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І</w:t>
            </w:r>
          </w:p>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Й</w:t>
            </w:r>
          </w:p>
          <w:p w:rsidR="002D1C0E" w:rsidRDefault="002D1C0E">
            <w:pPr>
              <w:tabs>
                <w:tab w:val="left" w:pos="0"/>
              </w:tabs>
              <w:ind w:firstLine="142"/>
              <w:rPr>
                <w:color w:val="000000"/>
                <w:sz w:val="24"/>
                <w:szCs w:val="24"/>
              </w:rPr>
            </w:pPr>
          </w:p>
        </w:tc>
        <w:tc>
          <w:tcPr>
            <w:tcW w:w="709" w:type="dxa"/>
            <w:tcBorders>
              <w:top w:val="single" w:sz="4" w:space="0" w:color="000000"/>
              <w:bottom w:val="single" w:sz="4" w:space="0" w:color="000000"/>
              <w:right w:val="single" w:sz="4" w:space="0" w:color="000000"/>
            </w:tcBorders>
          </w:tcPr>
          <w:p w:rsidR="002D1C0E" w:rsidRDefault="005A32A4">
            <w:pPr>
              <w:tabs>
                <w:tab w:val="left" w:pos="0"/>
              </w:tabs>
              <w:ind w:firstLine="34"/>
              <w:rPr>
                <w:color w:val="000000"/>
                <w:sz w:val="24"/>
                <w:szCs w:val="24"/>
              </w:rPr>
            </w:pPr>
            <w:r>
              <w:rPr>
                <w:color w:val="000000"/>
                <w:sz w:val="24"/>
                <w:szCs w:val="24"/>
              </w:rPr>
              <w:lastRenderedPageBreak/>
              <w:t>4</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5A32A4">
            <w:pPr>
              <w:tabs>
                <w:tab w:val="left" w:pos="0"/>
              </w:tabs>
              <w:ind w:firstLine="317"/>
              <w:jc w:val="both"/>
              <w:rPr>
                <w:i/>
                <w:color w:val="000000"/>
                <w:sz w:val="24"/>
                <w:szCs w:val="24"/>
              </w:rPr>
            </w:pPr>
            <w:r>
              <w:rPr>
                <w:i/>
                <w:color w:val="000000"/>
                <w:sz w:val="24"/>
                <w:szCs w:val="24"/>
              </w:rPr>
              <w:t xml:space="preserve">Учень /учениця: </w:t>
            </w:r>
          </w:p>
          <w:p w:rsidR="002D1C0E" w:rsidRDefault="005A32A4">
            <w:pPr>
              <w:tabs>
                <w:tab w:val="left" w:pos="0"/>
              </w:tabs>
              <w:ind w:firstLine="317"/>
              <w:jc w:val="both"/>
              <w:rPr>
                <w:color w:val="000000"/>
                <w:sz w:val="24"/>
                <w:szCs w:val="24"/>
              </w:rPr>
            </w:pPr>
            <w:r>
              <w:rPr>
                <w:i/>
                <w:color w:val="000000"/>
                <w:sz w:val="24"/>
                <w:szCs w:val="24"/>
              </w:rPr>
              <w:t xml:space="preserve">— </w:t>
            </w:r>
            <w:r>
              <w:rPr>
                <w:color w:val="000000"/>
                <w:sz w:val="24"/>
                <w:szCs w:val="24"/>
              </w:rPr>
              <w:t>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rsidR="002D1C0E" w:rsidRDefault="005A32A4">
            <w:pPr>
              <w:tabs>
                <w:tab w:val="left" w:pos="0"/>
              </w:tabs>
              <w:ind w:firstLine="317"/>
              <w:jc w:val="both"/>
              <w:rPr>
                <w:color w:val="000000"/>
                <w:sz w:val="24"/>
                <w:szCs w:val="24"/>
              </w:rPr>
            </w:pPr>
            <w:r>
              <w:rPr>
                <w:color w:val="000000"/>
                <w:sz w:val="24"/>
                <w:szCs w:val="24"/>
              </w:rPr>
              <w:t xml:space="preserve">- виконує завдання /навчальні дії за зразком під керівництвом учителя; виконує обов’язки, розподілені в групі; </w:t>
            </w:r>
          </w:p>
          <w:p w:rsidR="002D1C0E" w:rsidRDefault="005A32A4">
            <w:pPr>
              <w:tabs>
                <w:tab w:val="left" w:pos="0"/>
              </w:tabs>
              <w:ind w:firstLine="317"/>
              <w:jc w:val="both"/>
              <w:rPr>
                <w:color w:val="000000"/>
                <w:sz w:val="24"/>
                <w:szCs w:val="24"/>
              </w:rPr>
            </w:pPr>
            <w:proofErr w:type="spellStart"/>
            <w:r>
              <w:rPr>
                <w:color w:val="000000"/>
                <w:sz w:val="24"/>
                <w:szCs w:val="24"/>
              </w:rPr>
              <w:t>-використовує</w:t>
            </w:r>
            <w:proofErr w:type="spellEnd"/>
            <w:r>
              <w:rPr>
                <w:color w:val="000000"/>
                <w:sz w:val="24"/>
                <w:szCs w:val="24"/>
              </w:rPr>
              <w:t xml:space="preserve"> прості фрази / речення; сприяє спілкуванню та може надати пояснення у межах запропонованої теми.</w:t>
            </w:r>
          </w:p>
        </w:tc>
      </w:tr>
      <w:tr w:rsidR="002D1C0E">
        <w:trPr>
          <w:trHeight w:val="2186"/>
        </w:trPr>
        <w:tc>
          <w:tcPr>
            <w:tcW w:w="959" w:type="dxa"/>
            <w:vMerge/>
            <w:tcBorders>
              <w:top w:val="single" w:sz="4" w:space="0" w:color="000000"/>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top w:val="single" w:sz="4" w:space="0" w:color="000000"/>
              <w:bottom w:val="single" w:sz="4" w:space="0" w:color="000000"/>
              <w:right w:val="single" w:sz="4" w:space="0" w:color="000000"/>
            </w:tcBorders>
          </w:tcPr>
          <w:p w:rsidR="002D1C0E" w:rsidRDefault="005A32A4">
            <w:pPr>
              <w:tabs>
                <w:tab w:val="left" w:pos="0"/>
              </w:tabs>
              <w:ind w:firstLine="34"/>
              <w:rPr>
                <w:color w:val="000000"/>
                <w:sz w:val="24"/>
                <w:szCs w:val="24"/>
              </w:rPr>
            </w:pPr>
            <w:r>
              <w:rPr>
                <w:color w:val="000000"/>
                <w:sz w:val="24"/>
                <w:szCs w:val="24"/>
              </w:rPr>
              <w:t>5</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5A32A4">
            <w:pPr>
              <w:tabs>
                <w:tab w:val="left" w:pos="0"/>
              </w:tabs>
              <w:ind w:firstLine="317"/>
              <w:jc w:val="both"/>
              <w:rPr>
                <w:i/>
                <w:color w:val="000000"/>
                <w:sz w:val="24"/>
                <w:szCs w:val="24"/>
              </w:rPr>
            </w:pPr>
            <w:r>
              <w:rPr>
                <w:i/>
                <w:color w:val="000000"/>
                <w:sz w:val="24"/>
                <w:szCs w:val="24"/>
              </w:rPr>
              <w:t xml:space="preserve">Учень /учениця: </w:t>
            </w:r>
          </w:p>
          <w:p w:rsidR="002D1C0E" w:rsidRDefault="005A32A4">
            <w:pPr>
              <w:tabs>
                <w:tab w:val="left" w:pos="0"/>
              </w:tabs>
              <w:ind w:firstLine="317"/>
              <w:jc w:val="both"/>
              <w:rPr>
                <w:color w:val="000000"/>
                <w:sz w:val="24"/>
                <w:szCs w:val="24"/>
              </w:rPr>
            </w:pPr>
            <w:r>
              <w:rPr>
                <w:i/>
                <w:color w:val="000000"/>
                <w:sz w:val="24"/>
                <w:szCs w:val="24"/>
              </w:rPr>
              <w:t xml:space="preserve">— </w:t>
            </w:r>
            <w:r>
              <w:rPr>
                <w:color w:val="000000"/>
                <w:sz w:val="24"/>
                <w:szCs w:val="24"/>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w:t>
            </w:r>
          </w:p>
          <w:p w:rsidR="002D1C0E" w:rsidRDefault="005A32A4">
            <w:pPr>
              <w:tabs>
                <w:tab w:val="left" w:pos="0"/>
              </w:tabs>
              <w:ind w:firstLine="317"/>
              <w:jc w:val="both"/>
              <w:rPr>
                <w:color w:val="000000"/>
                <w:sz w:val="24"/>
                <w:szCs w:val="24"/>
              </w:rPr>
            </w:pPr>
            <w:proofErr w:type="spellStart"/>
            <w:r>
              <w:rPr>
                <w:color w:val="000000"/>
                <w:sz w:val="24"/>
                <w:szCs w:val="24"/>
              </w:rPr>
              <w:t>-виконує</w:t>
            </w:r>
            <w:proofErr w:type="spellEnd"/>
            <w:r>
              <w:rPr>
                <w:color w:val="000000"/>
                <w:sz w:val="24"/>
                <w:szCs w:val="24"/>
              </w:rPr>
              <w:t xml:space="preserve"> навчальні дії за </w:t>
            </w:r>
            <w:proofErr w:type="spellStart"/>
            <w:r>
              <w:rPr>
                <w:color w:val="000000"/>
                <w:sz w:val="24"/>
                <w:szCs w:val="24"/>
              </w:rPr>
              <w:t>запронованим</w:t>
            </w:r>
            <w:proofErr w:type="spellEnd"/>
            <w:r>
              <w:rPr>
                <w:color w:val="000000"/>
                <w:sz w:val="24"/>
                <w:szCs w:val="24"/>
              </w:rPr>
              <w:t xml:space="preserve">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rsidR="002D1C0E" w:rsidRDefault="005A32A4">
            <w:pPr>
              <w:tabs>
                <w:tab w:val="left" w:pos="0"/>
              </w:tabs>
              <w:ind w:firstLine="317"/>
              <w:jc w:val="both"/>
              <w:rPr>
                <w:i/>
                <w:color w:val="000000"/>
                <w:sz w:val="24"/>
                <w:szCs w:val="24"/>
              </w:rPr>
            </w:pPr>
            <w:proofErr w:type="spellStart"/>
            <w:r>
              <w:rPr>
                <w:color w:val="000000"/>
                <w:sz w:val="24"/>
                <w:szCs w:val="24"/>
              </w:rPr>
              <w:t>-підтримує</w:t>
            </w:r>
            <w:proofErr w:type="spellEnd"/>
            <w:r>
              <w:rPr>
                <w:color w:val="000000"/>
                <w:sz w:val="24"/>
                <w:szCs w:val="24"/>
              </w:rPr>
              <w:t xml:space="preserve"> спілкування в межах запропонованої теми, використовує прості фрази/речення.</w:t>
            </w:r>
          </w:p>
        </w:tc>
      </w:tr>
      <w:tr w:rsidR="002D1C0E">
        <w:trPr>
          <w:trHeight w:val="2643"/>
        </w:trPr>
        <w:tc>
          <w:tcPr>
            <w:tcW w:w="959" w:type="dxa"/>
            <w:vMerge/>
            <w:tcBorders>
              <w:top w:val="single" w:sz="4" w:space="0" w:color="000000"/>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i/>
                <w:color w:val="000000"/>
                <w:sz w:val="24"/>
                <w:szCs w:val="24"/>
              </w:rPr>
            </w:pPr>
          </w:p>
        </w:tc>
        <w:tc>
          <w:tcPr>
            <w:tcW w:w="709" w:type="dxa"/>
            <w:tcBorders>
              <w:top w:val="single" w:sz="4" w:space="0" w:color="000000"/>
              <w:bottom w:val="single" w:sz="4" w:space="0" w:color="000000"/>
              <w:right w:val="single" w:sz="4" w:space="0" w:color="000000"/>
            </w:tcBorders>
          </w:tcPr>
          <w:p w:rsidR="002D1C0E" w:rsidRDefault="005A32A4">
            <w:pPr>
              <w:tabs>
                <w:tab w:val="left" w:pos="0"/>
              </w:tabs>
              <w:ind w:firstLine="34"/>
              <w:rPr>
                <w:color w:val="000000"/>
                <w:sz w:val="24"/>
                <w:szCs w:val="24"/>
              </w:rPr>
            </w:pPr>
            <w:r>
              <w:rPr>
                <w:color w:val="000000"/>
                <w:sz w:val="24"/>
                <w:szCs w:val="24"/>
              </w:rPr>
              <w:t>6</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bl>
            <w:tblPr>
              <w:tblStyle w:val="afc"/>
              <w:tblW w:w="8367" w:type="dxa"/>
              <w:tblInd w:w="0" w:type="dxa"/>
              <w:tblBorders>
                <w:top w:val="nil"/>
                <w:left w:val="nil"/>
                <w:bottom w:val="nil"/>
                <w:right w:val="nil"/>
              </w:tblBorders>
              <w:tblLayout w:type="fixed"/>
              <w:tblLook w:val="0000" w:firstRow="0" w:lastRow="0" w:firstColumn="0" w:lastColumn="0" w:noHBand="0" w:noVBand="0"/>
            </w:tblPr>
            <w:tblGrid>
              <w:gridCol w:w="8367"/>
            </w:tblGrid>
            <w:tr w:rsidR="002D1C0E">
              <w:trPr>
                <w:trHeight w:val="1375"/>
              </w:trPr>
              <w:tc>
                <w:tcPr>
                  <w:tcW w:w="8367" w:type="dxa"/>
                </w:tcPr>
                <w:p w:rsidR="002D1C0E" w:rsidRDefault="005A32A4">
                  <w:pPr>
                    <w:tabs>
                      <w:tab w:val="left" w:pos="0"/>
                    </w:tabs>
                    <w:ind w:firstLine="317"/>
                    <w:jc w:val="both"/>
                    <w:rPr>
                      <w:i/>
                      <w:color w:val="000000"/>
                      <w:sz w:val="24"/>
                      <w:szCs w:val="24"/>
                    </w:rPr>
                  </w:pPr>
                  <w:r>
                    <w:rPr>
                      <w:i/>
                      <w:color w:val="000000"/>
                      <w:sz w:val="24"/>
                      <w:szCs w:val="24"/>
                    </w:rPr>
                    <w:t>Учень /учениця:</w:t>
                  </w:r>
                </w:p>
                <w:p w:rsidR="002D1C0E" w:rsidRDefault="005A32A4">
                  <w:pPr>
                    <w:tabs>
                      <w:tab w:val="left" w:pos="0"/>
                    </w:tabs>
                    <w:ind w:firstLine="317"/>
                    <w:jc w:val="both"/>
                    <w:rPr>
                      <w:color w:val="000000"/>
                      <w:sz w:val="24"/>
                      <w:szCs w:val="24"/>
                    </w:rPr>
                  </w:pPr>
                  <w:r>
                    <w:rPr>
                      <w:color w:val="000000"/>
                      <w:sz w:val="24"/>
                      <w:szCs w:val="24"/>
                    </w:rPr>
                    <w:t xml:space="preserve">-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w:t>
                  </w:r>
                  <w:proofErr w:type="spellStart"/>
                  <w:r>
                    <w:rPr>
                      <w:color w:val="000000"/>
                      <w:sz w:val="24"/>
                      <w:szCs w:val="24"/>
                    </w:rPr>
                    <w:t>обов</w:t>
                  </w:r>
                  <w:proofErr w:type="spellEnd"/>
                  <w:r>
                    <w:rPr>
                      <w:color w:val="000000"/>
                      <w:sz w:val="24"/>
                      <w:szCs w:val="24"/>
                    </w:rPr>
                    <w:t xml:space="preserve"> </w:t>
                  </w:r>
                  <w:proofErr w:type="spellStart"/>
                  <w:r>
                    <w:rPr>
                      <w:color w:val="000000"/>
                      <w:sz w:val="24"/>
                      <w:szCs w:val="24"/>
                    </w:rPr>
                    <w:t>’язків</w:t>
                  </w:r>
                  <w:proofErr w:type="spellEnd"/>
                  <w:r>
                    <w:rPr>
                      <w:color w:val="000000"/>
                      <w:sz w:val="24"/>
                      <w:szCs w:val="24"/>
                    </w:rPr>
                    <w:t xml:space="preserve"> та своєї ролі;</w:t>
                  </w:r>
                </w:p>
                <w:p w:rsidR="002D1C0E" w:rsidRDefault="005A32A4">
                  <w:pPr>
                    <w:tabs>
                      <w:tab w:val="left" w:pos="0"/>
                    </w:tabs>
                    <w:ind w:firstLine="317"/>
                    <w:jc w:val="both"/>
                    <w:rPr>
                      <w:color w:val="000000"/>
                      <w:sz w:val="24"/>
                      <w:szCs w:val="24"/>
                    </w:rPr>
                  </w:pPr>
                  <w:r>
                    <w:rPr>
                      <w:color w:val="000000"/>
                      <w:sz w:val="24"/>
                      <w:szCs w:val="24"/>
                    </w:rPr>
                    <w:t>- спілкується у межах запропонованої теми, використовує прості фрази / речення.</w:t>
                  </w:r>
                </w:p>
              </w:tc>
            </w:tr>
          </w:tbl>
          <w:p w:rsidR="002D1C0E" w:rsidRDefault="002D1C0E">
            <w:pPr>
              <w:tabs>
                <w:tab w:val="left" w:pos="0"/>
              </w:tabs>
              <w:ind w:firstLine="317"/>
              <w:jc w:val="both"/>
              <w:rPr>
                <w:color w:val="000000"/>
                <w:sz w:val="24"/>
                <w:szCs w:val="24"/>
              </w:rPr>
            </w:pPr>
          </w:p>
        </w:tc>
      </w:tr>
      <w:tr w:rsidR="002D1C0E">
        <w:trPr>
          <w:trHeight w:val="2643"/>
        </w:trPr>
        <w:tc>
          <w:tcPr>
            <w:tcW w:w="959" w:type="dxa"/>
            <w:vMerge w:val="restart"/>
            <w:tcBorders>
              <w:top w:val="single" w:sz="4" w:space="0" w:color="000000"/>
              <w:left w:val="single" w:sz="4" w:space="0" w:color="000000"/>
              <w:right w:val="single" w:sz="4" w:space="0" w:color="000000"/>
            </w:tcBorders>
          </w:tcPr>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Д</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О</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С</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Т</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А</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Т</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Н</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І</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Й</w:t>
            </w:r>
          </w:p>
        </w:tc>
        <w:tc>
          <w:tcPr>
            <w:tcW w:w="709" w:type="dxa"/>
            <w:tcBorders>
              <w:top w:val="single" w:sz="4" w:space="0" w:color="000000"/>
              <w:bottom w:val="single" w:sz="4" w:space="0" w:color="000000"/>
              <w:right w:val="single" w:sz="4" w:space="0" w:color="000000"/>
            </w:tcBorders>
          </w:tcPr>
          <w:p w:rsidR="002D1C0E" w:rsidRDefault="005A32A4">
            <w:pPr>
              <w:tabs>
                <w:tab w:val="left" w:pos="0"/>
              </w:tabs>
              <w:ind w:firstLine="34"/>
              <w:rPr>
                <w:color w:val="000000"/>
                <w:sz w:val="24"/>
                <w:szCs w:val="24"/>
              </w:rPr>
            </w:pPr>
            <w:r>
              <w:rPr>
                <w:color w:val="000000"/>
                <w:sz w:val="24"/>
                <w:szCs w:val="24"/>
              </w:rPr>
              <w:t>7</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5A32A4">
            <w:pPr>
              <w:tabs>
                <w:tab w:val="left" w:pos="0"/>
              </w:tabs>
              <w:ind w:firstLine="317"/>
              <w:jc w:val="both"/>
              <w:rPr>
                <w:i/>
                <w:color w:val="000000"/>
                <w:sz w:val="24"/>
                <w:szCs w:val="24"/>
              </w:rPr>
            </w:pPr>
            <w:r>
              <w:rPr>
                <w:i/>
                <w:color w:val="000000"/>
                <w:sz w:val="24"/>
                <w:szCs w:val="24"/>
              </w:rPr>
              <w:t>Учень /учениця:</w:t>
            </w:r>
          </w:p>
          <w:p w:rsidR="002D1C0E" w:rsidRDefault="005A32A4">
            <w:pPr>
              <w:tabs>
                <w:tab w:val="left" w:pos="0"/>
              </w:tabs>
              <w:ind w:firstLine="317"/>
              <w:jc w:val="both"/>
              <w:rPr>
                <w:color w:val="000000"/>
                <w:sz w:val="24"/>
                <w:szCs w:val="24"/>
              </w:rPr>
            </w:pPr>
            <w:r>
              <w:rPr>
                <w:color w:val="000000"/>
                <w:sz w:val="24"/>
                <w:szCs w:val="24"/>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rsidR="002D1C0E" w:rsidRDefault="005A32A4">
            <w:pPr>
              <w:tabs>
                <w:tab w:val="left" w:pos="0"/>
              </w:tabs>
              <w:ind w:firstLine="317"/>
              <w:jc w:val="both"/>
              <w:rPr>
                <w:color w:val="000000"/>
                <w:sz w:val="24"/>
                <w:szCs w:val="24"/>
              </w:rPr>
            </w:pPr>
            <w:r>
              <w:rPr>
                <w:color w:val="000000"/>
                <w:sz w:val="24"/>
                <w:szCs w:val="24"/>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rsidR="002D1C0E" w:rsidRDefault="005A32A4">
            <w:pPr>
              <w:tabs>
                <w:tab w:val="left" w:pos="0"/>
              </w:tabs>
              <w:ind w:firstLine="317"/>
              <w:jc w:val="both"/>
              <w:rPr>
                <w:i/>
                <w:color w:val="000000"/>
                <w:sz w:val="24"/>
                <w:szCs w:val="24"/>
              </w:rPr>
            </w:pPr>
            <w:r>
              <w:rPr>
                <w:color w:val="000000"/>
                <w:sz w:val="24"/>
                <w:szCs w:val="24"/>
              </w:rPr>
              <w:t>- долучається до спілкування в межах запропонованої теми та визначає завдання через поставленні запитання.</w:t>
            </w:r>
          </w:p>
        </w:tc>
      </w:tr>
      <w:tr w:rsidR="002D1C0E">
        <w:trPr>
          <w:trHeight w:val="2971"/>
        </w:trPr>
        <w:tc>
          <w:tcPr>
            <w:tcW w:w="959" w:type="dxa"/>
            <w:vMerge/>
            <w:tcBorders>
              <w:top w:val="single" w:sz="4" w:space="0" w:color="000000"/>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i/>
                <w:color w:val="000000"/>
                <w:sz w:val="24"/>
                <w:szCs w:val="24"/>
              </w:rPr>
            </w:pPr>
          </w:p>
        </w:tc>
        <w:tc>
          <w:tcPr>
            <w:tcW w:w="709" w:type="dxa"/>
            <w:tcBorders>
              <w:top w:val="single" w:sz="4" w:space="0" w:color="000000"/>
              <w:bottom w:val="single" w:sz="4" w:space="0" w:color="000000"/>
              <w:right w:val="single" w:sz="4" w:space="0" w:color="000000"/>
            </w:tcBorders>
          </w:tcPr>
          <w:p w:rsidR="002D1C0E" w:rsidRDefault="005A32A4">
            <w:pPr>
              <w:tabs>
                <w:tab w:val="left" w:pos="0"/>
              </w:tabs>
              <w:ind w:firstLine="34"/>
              <w:rPr>
                <w:color w:val="000000"/>
                <w:sz w:val="24"/>
                <w:szCs w:val="24"/>
              </w:rPr>
            </w:pPr>
            <w:r>
              <w:rPr>
                <w:color w:val="000000"/>
                <w:sz w:val="24"/>
                <w:szCs w:val="24"/>
              </w:rPr>
              <w:t>8</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bl>
            <w:tblPr>
              <w:tblStyle w:val="afd"/>
              <w:tblW w:w="8397" w:type="dxa"/>
              <w:tblInd w:w="0" w:type="dxa"/>
              <w:tblBorders>
                <w:top w:val="nil"/>
                <w:left w:val="nil"/>
                <w:bottom w:val="nil"/>
                <w:right w:val="nil"/>
              </w:tblBorders>
              <w:tblLayout w:type="fixed"/>
              <w:tblLook w:val="0000" w:firstRow="0" w:lastRow="0" w:firstColumn="0" w:lastColumn="0" w:noHBand="0" w:noVBand="0"/>
            </w:tblPr>
            <w:tblGrid>
              <w:gridCol w:w="8397"/>
            </w:tblGrid>
            <w:tr w:rsidR="002D1C0E">
              <w:trPr>
                <w:trHeight w:val="1523"/>
              </w:trPr>
              <w:tc>
                <w:tcPr>
                  <w:tcW w:w="8397" w:type="dxa"/>
                </w:tcPr>
                <w:p w:rsidR="002D1C0E" w:rsidRDefault="005A32A4">
                  <w:pPr>
                    <w:tabs>
                      <w:tab w:val="left" w:pos="0"/>
                    </w:tabs>
                    <w:ind w:firstLine="317"/>
                    <w:jc w:val="both"/>
                    <w:rPr>
                      <w:color w:val="000000"/>
                      <w:sz w:val="24"/>
                      <w:szCs w:val="24"/>
                    </w:rPr>
                  </w:pPr>
                  <w:r>
                    <w:rPr>
                      <w:i/>
                      <w:color w:val="000000"/>
                      <w:sz w:val="24"/>
                      <w:szCs w:val="24"/>
                    </w:rPr>
                    <w:t xml:space="preserve">Учень </w:t>
                  </w:r>
                  <w:r>
                    <w:rPr>
                      <w:color w:val="000000"/>
                      <w:sz w:val="24"/>
                      <w:szCs w:val="24"/>
                    </w:rPr>
                    <w:t>/</w:t>
                  </w:r>
                  <w:r>
                    <w:rPr>
                      <w:i/>
                      <w:color w:val="000000"/>
                      <w:sz w:val="24"/>
                      <w:szCs w:val="24"/>
                    </w:rPr>
                    <w:t>учениця:</w:t>
                  </w:r>
                </w:p>
                <w:p w:rsidR="002D1C0E" w:rsidRDefault="005A32A4">
                  <w:pPr>
                    <w:tabs>
                      <w:tab w:val="left" w:pos="0"/>
                    </w:tabs>
                    <w:ind w:firstLine="317"/>
                    <w:jc w:val="both"/>
                    <w:rPr>
                      <w:color w:val="000000"/>
                      <w:sz w:val="24"/>
                      <w:szCs w:val="24"/>
                    </w:rPr>
                  </w:pPr>
                  <w:r>
                    <w:rPr>
                      <w:i/>
                      <w:color w:val="000000"/>
                      <w:sz w:val="24"/>
                      <w:szCs w:val="24"/>
                    </w:rPr>
                    <w:t xml:space="preserve">- </w:t>
                  </w:r>
                  <w:r>
                    <w:rPr>
                      <w:color w:val="000000"/>
                      <w:sz w:val="24"/>
                      <w:szCs w:val="24"/>
                    </w:rPr>
                    <w:t xml:space="preserve">аналізує інформацію, отриману з обраних джерел, зіставляє, порівнює та групує її за заданою ознакою; </w:t>
                  </w:r>
                  <w:r>
                    <w:rPr>
                      <w:i/>
                      <w:color w:val="000000"/>
                      <w:sz w:val="24"/>
                      <w:szCs w:val="24"/>
                    </w:rPr>
                    <w:t xml:space="preserve">вирізняє </w:t>
                  </w:r>
                  <w:r>
                    <w:rPr>
                      <w:color w:val="000000"/>
                      <w:sz w:val="24"/>
                      <w:szCs w:val="24"/>
                    </w:rPr>
                    <w:t>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rsidR="002D1C0E" w:rsidRDefault="005A32A4">
                  <w:pPr>
                    <w:tabs>
                      <w:tab w:val="left" w:pos="0"/>
                    </w:tabs>
                    <w:ind w:firstLine="317"/>
                    <w:jc w:val="both"/>
                    <w:rPr>
                      <w:color w:val="000000"/>
                      <w:sz w:val="24"/>
                      <w:szCs w:val="24"/>
                    </w:rPr>
                  </w:pPr>
                  <w:r>
                    <w:rPr>
                      <w:color w:val="000000"/>
                      <w:sz w:val="24"/>
                      <w:szCs w:val="24"/>
                    </w:rPr>
                    <w:t>-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rsidR="002D1C0E" w:rsidRDefault="005A32A4">
                  <w:pPr>
                    <w:tabs>
                      <w:tab w:val="left" w:pos="0"/>
                    </w:tabs>
                    <w:ind w:firstLine="317"/>
                    <w:jc w:val="both"/>
                    <w:rPr>
                      <w:color w:val="000000"/>
                      <w:sz w:val="24"/>
                      <w:szCs w:val="24"/>
                    </w:rPr>
                  </w:pPr>
                  <w:r>
                    <w:rPr>
                      <w:color w:val="000000"/>
                      <w:sz w:val="24"/>
                      <w:szCs w:val="24"/>
                    </w:rPr>
                    <w:t>- запрошує до спілкування, чітко формулюючи питання та пріоритети для обговорення та у межах запропонованої теми.</w:t>
                  </w:r>
                </w:p>
              </w:tc>
            </w:tr>
          </w:tbl>
          <w:p w:rsidR="002D1C0E" w:rsidRDefault="002D1C0E">
            <w:pPr>
              <w:tabs>
                <w:tab w:val="left" w:pos="0"/>
              </w:tabs>
              <w:ind w:firstLine="317"/>
              <w:jc w:val="both"/>
              <w:rPr>
                <w:color w:val="000000"/>
                <w:sz w:val="24"/>
                <w:szCs w:val="24"/>
              </w:rPr>
            </w:pPr>
          </w:p>
        </w:tc>
      </w:tr>
      <w:tr w:rsidR="002D1C0E">
        <w:trPr>
          <w:trHeight w:val="2643"/>
        </w:trPr>
        <w:tc>
          <w:tcPr>
            <w:tcW w:w="959" w:type="dxa"/>
            <w:vMerge/>
            <w:tcBorders>
              <w:top w:val="single" w:sz="4" w:space="0" w:color="000000"/>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c>
        <w:tc>
          <w:tcPr>
            <w:tcW w:w="709" w:type="dxa"/>
            <w:tcBorders>
              <w:top w:val="single" w:sz="4" w:space="0" w:color="000000"/>
              <w:bottom w:val="single" w:sz="4" w:space="0" w:color="000000"/>
              <w:right w:val="single" w:sz="4" w:space="0" w:color="000000"/>
            </w:tcBorders>
          </w:tcPr>
          <w:p w:rsidR="002D1C0E" w:rsidRDefault="005A32A4">
            <w:pPr>
              <w:tabs>
                <w:tab w:val="left" w:pos="0"/>
              </w:tabs>
              <w:ind w:firstLine="34"/>
              <w:rPr>
                <w:color w:val="000000"/>
                <w:sz w:val="24"/>
                <w:szCs w:val="24"/>
              </w:rPr>
            </w:pPr>
            <w:r>
              <w:rPr>
                <w:color w:val="000000"/>
                <w:sz w:val="24"/>
                <w:szCs w:val="24"/>
              </w:rPr>
              <w:t>9</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bl>
            <w:tblPr>
              <w:tblStyle w:val="afe"/>
              <w:tblW w:w="8402" w:type="dxa"/>
              <w:tblInd w:w="0" w:type="dxa"/>
              <w:tblBorders>
                <w:top w:val="nil"/>
                <w:left w:val="nil"/>
                <w:bottom w:val="nil"/>
                <w:right w:val="nil"/>
              </w:tblBorders>
              <w:tblLayout w:type="fixed"/>
              <w:tblLook w:val="0000" w:firstRow="0" w:lastRow="0" w:firstColumn="0" w:lastColumn="0" w:noHBand="0" w:noVBand="0"/>
            </w:tblPr>
            <w:tblGrid>
              <w:gridCol w:w="8402"/>
            </w:tblGrid>
            <w:tr w:rsidR="002D1C0E">
              <w:trPr>
                <w:trHeight w:val="1385"/>
              </w:trPr>
              <w:tc>
                <w:tcPr>
                  <w:tcW w:w="8402" w:type="dxa"/>
                </w:tcPr>
                <w:p w:rsidR="002D1C0E" w:rsidRDefault="005A32A4">
                  <w:pPr>
                    <w:tabs>
                      <w:tab w:val="left" w:pos="0"/>
                    </w:tabs>
                    <w:ind w:firstLine="317"/>
                    <w:jc w:val="both"/>
                    <w:rPr>
                      <w:i/>
                      <w:color w:val="000000"/>
                      <w:sz w:val="24"/>
                      <w:szCs w:val="24"/>
                    </w:rPr>
                  </w:pPr>
                  <w:r>
                    <w:rPr>
                      <w:i/>
                      <w:color w:val="000000"/>
                      <w:sz w:val="24"/>
                      <w:szCs w:val="24"/>
                    </w:rPr>
                    <w:t>Учень /учениця:</w:t>
                  </w:r>
                </w:p>
                <w:p w:rsidR="002D1C0E" w:rsidRDefault="005A32A4">
                  <w:pPr>
                    <w:tabs>
                      <w:tab w:val="left" w:pos="0"/>
                    </w:tabs>
                    <w:ind w:firstLine="317"/>
                    <w:jc w:val="both"/>
                    <w:rPr>
                      <w:color w:val="000000"/>
                      <w:sz w:val="24"/>
                      <w:szCs w:val="24"/>
                    </w:rPr>
                  </w:pPr>
                  <w:r>
                    <w:rPr>
                      <w:color w:val="000000"/>
                      <w:sz w:val="24"/>
                      <w:szCs w:val="24"/>
                    </w:rPr>
                    <w:t>- аналізує інформацію, отриману з різних джерел; вирізняє проблемні ситуації; добирає прийнятний із запропонованих спосіб для Ті унаочнення й візуалізації; наводить аргументи та доречні приклади щодо висловленої думки;</w:t>
                  </w:r>
                </w:p>
                <w:p w:rsidR="002D1C0E" w:rsidRDefault="005A32A4">
                  <w:pPr>
                    <w:tabs>
                      <w:tab w:val="left" w:pos="0"/>
                    </w:tabs>
                    <w:ind w:firstLine="317"/>
                    <w:jc w:val="both"/>
                    <w:rPr>
                      <w:color w:val="000000"/>
                      <w:sz w:val="24"/>
                      <w:szCs w:val="24"/>
                    </w:rPr>
                  </w:pPr>
                  <w:r>
                    <w:rPr>
                      <w:color w:val="000000"/>
                      <w:sz w:val="24"/>
                      <w:szCs w:val="24"/>
                    </w:rPr>
                    <w:t xml:space="preserve">-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w:t>
                  </w:r>
                  <w:proofErr w:type="spellStart"/>
                  <w:r>
                    <w:rPr>
                      <w:color w:val="000000"/>
                      <w:sz w:val="24"/>
                      <w:szCs w:val="24"/>
                    </w:rPr>
                    <w:t>'типові</w:t>
                  </w:r>
                  <w:proofErr w:type="spellEnd"/>
                  <w:r>
                    <w:rPr>
                      <w:color w:val="000000"/>
                      <w:sz w:val="24"/>
                      <w:szCs w:val="24"/>
                    </w:rPr>
                    <w:t xml:space="preserve"> та нетипові завдання.</w:t>
                  </w:r>
                </w:p>
                <w:p w:rsidR="002D1C0E" w:rsidRDefault="005A32A4">
                  <w:pPr>
                    <w:tabs>
                      <w:tab w:val="left" w:pos="0"/>
                    </w:tabs>
                    <w:ind w:firstLine="317"/>
                    <w:jc w:val="both"/>
                    <w:rPr>
                      <w:i/>
                      <w:color w:val="000000"/>
                      <w:sz w:val="24"/>
                      <w:szCs w:val="24"/>
                    </w:rPr>
                  </w:pPr>
                  <w:r>
                    <w:rPr>
                      <w:color w:val="000000"/>
                      <w:sz w:val="24"/>
                      <w:szCs w:val="24"/>
                    </w:rPr>
                    <w:t>- ініціює спілкування та обмінюється інформацією у межах запропонованої теми.</w:t>
                  </w:r>
                </w:p>
              </w:tc>
            </w:tr>
          </w:tbl>
          <w:p w:rsidR="002D1C0E" w:rsidRDefault="002D1C0E">
            <w:pPr>
              <w:tabs>
                <w:tab w:val="left" w:pos="0"/>
              </w:tabs>
              <w:ind w:firstLine="317"/>
              <w:jc w:val="both"/>
              <w:rPr>
                <w:i/>
                <w:color w:val="000000"/>
                <w:sz w:val="24"/>
                <w:szCs w:val="24"/>
              </w:rPr>
            </w:pPr>
          </w:p>
        </w:tc>
      </w:tr>
      <w:tr w:rsidR="002D1C0E">
        <w:trPr>
          <w:trHeight w:val="985"/>
        </w:trPr>
        <w:tc>
          <w:tcPr>
            <w:tcW w:w="959" w:type="dxa"/>
            <w:vMerge w:val="restart"/>
            <w:tcBorders>
              <w:top w:val="single" w:sz="4" w:space="0" w:color="000000"/>
              <w:left w:val="single" w:sz="4" w:space="0" w:color="000000"/>
              <w:right w:val="single" w:sz="4" w:space="0" w:color="000000"/>
            </w:tcBorders>
          </w:tcPr>
          <w:p w:rsidR="002D1C0E" w:rsidRDefault="002D1C0E">
            <w:pPr>
              <w:tabs>
                <w:tab w:val="left" w:pos="0"/>
              </w:tabs>
              <w:ind w:firstLine="142"/>
              <w:rPr>
                <w:color w:val="000000"/>
                <w:sz w:val="24"/>
                <w:szCs w:val="24"/>
              </w:rPr>
            </w:pPr>
          </w:p>
          <w:p w:rsidR="002D1C0E" w:rsidRDefault="005A32A4">
            <w:pPr>
              <w:tabs>
                <w:tab w:val="left" w:pos="0"/>
              </w:tabs>
              <w:ind w:firstLine="142"/>
              <w:rPr>
                <w:color w:val="000000"/>
                <w:sz w:val="24"/>
                <w:szCs w:val="24"/>
              </w:rPr>
            </w:pPr>
            <w:r>
              <w:rPr>
                <w:color w:val="000000"/>
                <w:sz w:val="24"/>
                <w:szCs w:val="24"/>
              </w:rPr>
              <w:t>В</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И</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С</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О</w:t>
            </w:r>
            <w:r>
              <w:rPr>
                <w:color w:val="000000"/>
                <w:sz w:val="24"/>
                <w:szCs w:val="24"/>
              </w:rPr>
              <w:br/>
            </w:r>
          </w:p>
          <w:p w:rsidR="002D1C0E" w:rsidRDefault="005A32A4">
            <w:pPr>
              <w:tabs>
                <w:tab w:val="left" w:pos="0"/>
              </w:tabs>
              <w:ind w:firstLine="142"/>
              <w:rPr>
                <w:color w:val="000000"/>
                <w:sz w:val="24"/>
                <w:szCs w:val="24"/>
              </w:rPr>
            </w:pPr>
            <w:r>
              <w:rPr>
                <w:color w:val="000000"/>
                <w:sz w:val="24"/>
                <w:szCs w:val="24"/>
              </w:rPr>
              <w:t>К</w:t>
            </w:r>
            <w:r>
              <w:rPr>
                <w:color w:val="000000"/>
                <w:sz w:val="24"/>
                <w:szCs w:val="24"/>
              </w:rPr>
              <w:br/>
              <w:t>И</w:t>
            </w:r>
            <w:r>
              <w:rPr>
                <w:color w:val="000000"/>
                <w:sz w:val="24"/>
                <w:szCs w:val="24"/>
              </w:rPr>
              <w:br/>
              <w:t>Й</w:t>
            </w:r>
          </w:p>
        </w:tc>
        <w:tc>
          <w:tcPr>
            <w:tcW w:w="709" w:type="dxa"/>
            <w:tcBorders>
              <w:top w:val="single" w:sz="4" w:space="0" w:color="000000"/>
              <w:bottom w:val="single" w:sz="4" w:space="0" w:color="000000"/>
              <w:right w:val="single" w:sz="4" w:space="0" w:color="000000"/>
            </w:tcBorders>
          </w:tcPr>
          <w:p w:rsidR="002D1C0E" w:rsidRDefault="005A32A4">
            <w:pPr>
              <w:tabs>
                <w:tab w:val="left" w:pos="0"/>
              </w:tabs>
              <w:rPr>
                <w:color w:val="000000"/>
                <w:sz w:val="24"/>
                <w:szCs w:val="24"/>
              </w:rPr>
            </w:pPr>
            <w:r>
              <w:rPr>
                <w:color w:val="000000"/>
                <w:sz w:val="24"/>
                <w:szCs w:val="24"/>
              </w:rPr>
              <w:t>10</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bl>
            <w:tblPr>
              <w:tblStyle w:val="aff"/>
              <w:tblW w:w="8447" w:type="dxa"/>
              <w:tblInd w:w="0" w:type="dxa"/>
              <w:tblBorders>
                <w:top w:val="nil"/>
                <w:left w:val="nil"/>
                <w:bottom w:val="nil"/>
                <w:right w:val="nil"/>
              </w:tblBorders>
              <w:tblLayout w:type="fixed"/>
              <w:tblLook w:val="0000" w:firstRow="0" w:lastRow="0" w:firstColumn="0" w:lastColumn="0" w:noHBand="0" w:noVBand="0"/>
            </w:tblPr>
            <w:tblGrid>
              <w:gridCol w:w="8447"/>
            </w:tblGrid>
            <w:tr w:rsidR="002D1C0E">
              <w:trPr>
                <w:trHeight w:val="1544"/>
              </w:trPr>
              <w:tc>
                <w:tcPr>
                  <w:tcW w:w="8447" w:type="dxa"/>
                </w:tcPr>
                <w:p w:rsidR="002D1C0E" w:rsidRDefault="005A32A4">
                  <w:pPr>
                    <w:tabs>
                      <w:tab w:val="left" w:pos="0"/>
                    </w:tabs>
                    <w:ind w:firstLine="351"/>
                    <w:jc w:val="both"/>
                    <w:rPr>
                      <w:i/>
                      <w:color w:val="000000"/>
                      <w:sz w:val="24"/>
                      <w:szCs w:val="24"/>
                    </w:rPr>
                  </w:pPr>
                  <w:r>
                    <w:rPr>
                      <w:i/>
                      <w:color w:val="000000"/>
                      <w:sz w:val="24"/>
                      <w:szCs w:val="24"/>
                    </w:rPr>
                    <w:t>Учень /учениця:</w:t>
                  </w:r>
                </w:p>
                <w:p w:rsidR="002D1C0E" w:rsidRDefault="005A32A4">
                  <w:pPr>
                    <w:tabs>
                      <w:tab w:val="left" w:pos="0"/>
                    </w:tabs>
                    <w:ind w:firstLine="351"/>
                    <w:jc w:val="both"/>
                    <w:rPr>
                      <w:color w:val="000000"/>
                      <w:sz w:val="24"/>
                      <w:szCs w:val="24"/>
                    </w:rPr>
                  </w:pPr>
                  <w:r>
                    <w:rPr>
                      <w:color w:val="000000"/>
                      <w:sz w:val="24"/>
                      <w:szCs w:val="24"/>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rsidR="002D1C0E" w:rsidRDefault="005A32A4">
                  <w:pPr>
                    <w:tabs>
                      <w:tab w:val="left" w:pos="0"/>
                    </w:tabs>
                    <w:ind w:firstLine="351"/>
                    <w:jc w:val="both"/>
                    <w:rPr>
                      <w:color w:val="000000"/>
                      <w:sz w:val="24"/>
                      <w:szCs w:val="24"/>
                    </w:rPr>
                  </w:pPr>
                  <w:r>
                    <w:rPr>
                      <w:color w:val="000000"/>
                      <w:sz w:val="24"/>
                      <w:szCs w:val="24"/>
                    </w:rPr>
                    <w:t xml:space="preserve">- застосовує здобуті знання й практичні </w:t>
                  </w:r>
                  <w:proofErr w:type="spellStart"/>
                  <w:r>
                    <w:rPr>
                      <w:color w:val="000000"/>
                      <w:sz w:val="24"/>
                      <w:szCs w:val="24"/>
                    </w:rPr>
                    <w:t>вміийя</w:t>
                  </w:r>
                  <w:proofErr w:type="spellEnd"/>
                  <w:r>
                    <w:rPr>
                      <w:color w:val="000000"/>
                      <w:sz w:val="24"/>
                      <w:szCs w:val="24"/>
                    </w:rPr>
                    <w:t xml:space="preserve">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2D1C0E" w:rsidRDefault="005A32A4">
                  <w:pPr>
                    <w:tabs>
                      <w:tab w:val="left" w:pos="0"/>
                    </w:tabs>
                    <w:ind w:firstLine="351"/>
                    <w:jc w:val="both"/>
                    <w:rPr>
                      <w:i/>
                      <w:color w:val="000000"/>
                      <w:sz w:val="24"/>
                      <w:szCs w:val="24"/>
                    </w:rPr>
                  </w:pPr>
                  <w:r>
                    <w:rPr>
                      <w:color w:val="000000"/>
                      <w:sz w:val="24"/>
                      <w:szCs w:val="24"/>
                    </w:rPr>
                    <w:t>- розвиває ідеї/думки учасників спілкування в межах теми та намагається укласти їх у цілісну логічну лінію, розглядаючи різні сторони проблеми.</w:t>
                  </w:r>
                </w:p>
              </w:tc>
            </w:tr>
          </w:tbl>
          <w:p w:rsidR="002D1C0E" w:rsidRDefault="002D1C0E">
            <w:pPr>
              <w:tabs>
                <w:tab w:val="left" w:pos="0"/>
              </w:tabs>
              <w:ind w:firstLine="567"/>
              <w:jc w:val="both"/>
              <w:rPr>
                <w:i/>
                <w:color w:val="000000"/>
                <w:sz w:val="24"/>
                <w:szCs w:val="24"/>
              </w:rPr>
            </w:pPr>
          </w:p>
        </w:tc>
      </w:tr>
      <w:tr w:rsidR="002D1C0E">
        <w:trPr>
          <w:trHeight w:val="2643"/>
        </w:trPr>
        <w:tc>
          <w:tcPr>
            <w:tcW w:w="959" w:type="dxa"/>
            <w:vMerge/>
            <w:tcBorders>
              <w:top w:val="single" w:sz="4" w:space="0" w:color="000000"/>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i/>
                <w:color w:val="000000"/>
                <w:sz w:val="24"/>
                <w:szCs w:val="24"/>
              </w:rPr>
            </w:pPr>
          </w:p>
        </w:tc>
        <w:tc>
          <w:tcPr>
            <w:tcW w:w="709" w:type="dxa"/>
            <w:tcBorders>
              <w:top w:val="single" w:sz="4" w:space="0" w:color="000000"/>
              <w:bottom w:val="single" w:sz="4" w:space="0" w:color="000000"/>
              <w:right w:val="single" w:sz="4" w:space="0" w:color="000000"/>
            </w:tcBorders>
          </w:tcPr>
          <w:p w:rsidR="002D1C0E" w:rsidRDefault="005A32A4">
            <w:pPr>
              <w:tabs>
                <w:tab w:val="left" w:pos="0"/>
              </w:tabs>
              <w:rPr>
                <w:color w:val="000000"/>
                <w:sz w:val="24"/>
                <w:szCs w:val="24"/>
              </w:rPr>
            </w:pPr>
            <w:r>
              <w:rPr>
                <w:color w:val="000000"/>
                <w:sz w:val="24"/>
                <w:szCs w:val="24"/>
              </w:rPr>
              <w:t>11</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bl>
            <w:tblPr>
              <w:tblStyle w:val="aff0"/>
              <w:tblW w:w="8395" w:type="dxa"/>
              <w:tblInd w:w="0" w:type="dxa"/>
              <w:tblBorders>
                <w:top w:val="nil"/>
                <w:left w:val="nil"/>
                <w:bottom w:val="nil"/>
                <w:right w:val="nil"/>
              </w:tblBorders>
              <w:tblLayout w:type="fixed"/>
              <w:tblLook w:val="0000" w:firstRow="0" w:lastRow="0" w:firstColumn="0" w:lastColumn="0" w:noHBand="0" w:noVBand="0"/>
            </w:tblPr>
            <w:tblGrid>
              <w:gridCol w:w="8395"/>
            </w:tblGrid>
            <w:tr w:rsidR="002D1C0E">
              <w:trPr>
                <w:trHeight w:val="1393"/>
              </w:trPr>
              <w:tc>
                <w:tcPr>
                  <w:tcW w:w="8395" w:type="dxa"/>
                </w:tcPr>
                <w:p w:rsidR="002D1C0E" w:rsidRDefault="005A32A4">
                  <w:pPr>
                    <w:tabs>
                      <w:tab w:val="left" w:pos="0"/>
                    </w:tabs>
                    <w:ind w:firstLine="317"/>
                    <w:jc w:val="both"/>
                    <w:rPr>
                      <w:i/>
                      <w:color w:val="000000"/>
                      <w:sz w:val="24"/>
                      <w:szCs w:val="24"/>
                    </w:rPr>
                  </w:pPr>
                  <w:r>
                    <w:rPr>
                      <w:i/>
                      <w:color w:val="000000"/>
                      <w:sz w:val="24"/>
                      <w:szCs w:val="24"/>
                    </w:rPr>
                    <w:t>Учень / учениця:</w:t>
                  </w:r>
                </w:p>
                <w:p w:rsidR="002D1C0E" w:rsidRDefault="005A32A4">
                  <w:pPr>
                    <w:tabs>
                      <w:tab w:val="left" w:pos="0"/>
                    </w:tabs>
                    <w:ind w:firstLine="317"/>
                    <w:jc w:val="both"/>
                    <w:rPr>
                      <w:color w:val="000000"/>
                      <w:sz w:val="24"/>
                      <w:szCs w:val="24"/>
                    </w:rPr>
                  </w:pPr>
                  <w:r>
                    <w:rPr>
                      <w:color w:val="000000"/>
                      <w:sz w:val="24"/>
                      <w:szCs w:val="24"/>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rsidR="002D1C0E" w:rsidRDefault="005A32A4">
                  <w:pPr>
                    <w:tabs>
                      <w:tab w:val="left" w:pos="0"/>
                    </w:tabs>
                    <w:ind w:firstLine="317"/>
                    <w:jc w:val="both"/>
                    <w:rPr>
                      <w:color w:val="000000"/>
                      <w:sz w:val="24"/>
                      <w:szCs w:val="24"/>
                    </w:rPr>
                  </w:pPr>
                  <w:r>
                    <w:rPr>
                      <w:color w:val="000000"/>
                      <w:sz w:val="24"/>
                      <w:szCs w:val="24"/>
                    </w:rPr>
                    <w:t>—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rsidR="002D1C0E" w:rsidRDefault="005A32A4">
                  <w:pPr>
                    <w:tabs>
                      <w:tab w:val="left" w:pos="0"/>
                    </w:tabs>
                    <w:ind w:firstLine="317"/>
                    <w:jc w:val="both"/>
                    <w:rPr>
                      <w:i/>
                      <w:color w:val="000000"/>
                      <w:sz w:val="24"/>
                      <w:szCs w:val="24"/>
                    </w:rPr>
                  </w:pPr>
                  <w:r>
                    <w:rPr>
                      <w:color w:val="000000"/>
                      <w:sz w:val="24"/>
                      <w:szCs w:val="24"/>
                    </w:rPr>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bl>
          <w:p w:rsidR="002D1C0E" w:rsidRDefault="002D1C0E">
            <w:pPr>
              <w:tabs>
                <w:tab w:val="left" w:pos="0"/>
              </w:tabs>
              <w:ind w:firstLine="317"/>
              <w:jc w:val="both"/>
              <w:rPr>
                <w:i/>
                <w:color w:val="000000"/>
                <w:sz w:val="24"/>
                <w:szCs w:val="24"/>
              </w:rPr>
            </w:pPr>
          </w:p>
        </w:tc>
      </w:tr>
      <w:tr w:rsidR="002D1C0E">
        <w:trPr>
          <w:trHeight w:val="2643"/>
        </w:trPr>
        <w:tc>
          <w:tcPr>
            <w:tcW w:w="959" w:type="dxa"/>
            <w:vMerge/>
            <w:tcBorders>
              <w:top w:val="single" w:sz="4" w:space="0" w:color="000000"/>
              <w:left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i/>
                <w:color w:val="000000"/>
                <w:sz w:val="24"/>
                <w:szCs w:val="24"/>
              </w:rPr>
            </w:pPr>
          </w:p>
        </w:tc>
        <w:tc>
          <w:tcPr>
            <w:tcW w:w="709" w:type="dxa"/>
            <w:tcBorders>
              <w:top w:val="single" w:sz="4" w:space="0" w:color="000000"/>
              <w:bottom w:val="single" w:sz="4" w:space="0" w:color="000000"/>
              <w:right w:val="single" w:sz="4" w:space="0" w:color="000000"/>
            </w:tcBorders>
          </w:tcPr>
          <w:p w:rsidR="002D1C0E" w:rsidRDefault="005A32A4">
            <w:pPr>
              <w:tabs>
                <w:tab w:val="left" w:pos="0"/>
              </w:tabs>
              <w:rPr>
                <w:color w:val="000000"/>
                <w:sz w:val="24"/>
                <w:szCs w:val="24"/>
              </w:rPr>
            </w:pPr>
            <w:r>
              <w:rPr>
                <w:color w:val="000000"/>
                <w:sz w:val="24"/>
                <w:szCs w:val="24"/>
              </w:rPr>
              <w:t>12</w:t>
            </w:r>
          </w:p>
        </w:tc>
        <w:tc>
          <w:tcPr>
            <w:tcW w:w="8787" w:type="dxa"/>
            <w:gridSpan w:val="2"/>
            <w:tcBorders>
              <w:top w:val="single" w:sz="4" w:space="0" w:color="000000"/>
              <w:left w:val="single" w:sz="4" w:space="0" w:color="000000"/>
              <w:bottom w:val="single" w:sz="4" w:space="0" w:color="000000"/>
              <w:right w:val="single" w:sz="4" w:space="0" w:color="000000"/>
            </w:tcBorders>
          </w:tcPr>
          <w:p w:rsidR="002D1C0E" w:rsidRDefault="002D1C0E">
            <w:pPr>
              <w:widowControl w:val="0"/>
              <w:pBdr>
                <w:top w:val="nil"/>
                <w:left w:val="nil"/>
                <w:bottom w:val="nil"/>
                <w:right w:val="nil"/>
                <w:between w:val="nil"/>
              </w:pBdr>
              <w:spacing w:line="276" w:lineRule="auto"/>
              <w:rPr>
                <w:color w:val="000000"/>
                <w:sz w:val="24"/>
                <w:szCs w:val="24"/>
              </w:rPr>
            </w:pPr>
          </w:p>
          <w:tbl>
            <w:tblPr>
              <w:tblStyle w:val="aff1"/>
              <w:tblW w:w="8408" w:type="dxa"/>
              <w:tblInd w:w="0" w:type="dxa"/>
              <w:tblBorders>
                <w:top w:val="nil"/>
                <w:left w:val="nil"/>
                <w:bottom w:val="nil"/>
                <w:right w:val="nil"/>
              </w:tblBorders>
              <w:tblLayout w:type="fixed"/>
              <w:tblLook w:val="0000" w:firstRow="0" w:lastRow="0" w:firstColumn="0" w:lastColumn="0" w:noHBand="0" w:noVBand="0"/>
            </w:tblPr>
            <w:tblGrid>
              <w:gridCol w:w="8408"/>
            </w:tblGrid>
            <w:tr w:rsidR="002D1C0E">
              <w:trPr>
                <w:trHeight w:val="1517"/>
              </w:trPr>
              <w:tc>
                <w:tcPr>
                  <w:tcW w:w="8408" w:type="dxa"/>
                </w:tcPr>
                <w:p w:rsidR="002D1C0E" w:rsidRDefault="005A32A4">
                  <w:pPr>
                    <w:tabs>
                      <w:tab w:val="left" w:pos="0"/>
                    </w:tabs>
                    <w:ind w:firstLine="317"/>
                    <w:jc w:val="both"/>
                    <w:rPr>
                      <w:i/>
                      <w:color w:val="000000"/>
                      <w:sz w:val="24"/>
                      <w:szCs w:val="24"/>
                    </w:rPr>
                  </w:pPr>
                  <w:r>
                    <w:rPr>
                      <w:i/>
                      <w:color w:val="000000"/>
                      <w:sz w:val="24"/>
                      <w:szCs w:val="24"/>
                    </w:rPr>
                    <w:t>Учень /учениця:</w:t>
                  </w:r>
                </w:p>
                <w:p w:rsidR="002D1C0E" w:rsidRDefault="005A32A4">
                  <w:pPr>
                    <w:tabs>
                      <w:tab w:val="left" w:pos="0"/>
                    </w:tabs>
                    <w:ind w:firstLine="317"/>
                    <w:jc w:val="both"/>
                    <w:rPr>
                      <w:color w:val="000000"/>
                      <w:sz w:val="24"/>
                      <w:szCs w:val="24"/>
                    </w:rPr>
                  </w:pPr>
                  <w:r>
                    <w:rPr>
                      <w:color w:val="000000"/>
                      <w:sz w:val="24"/>
                      <w:szCs w:val="24"/>
                    </w:rPr>
                    <w:t>— оцінює отриману інформацію, отриману з різних джерел, порівнює та зіставляє її; використовує усвідомлено інформацію в різних ситуаціях;</w:t>
                  </w:r>
                </w:p>
                <w:p w:rsidR="002D1C0E" w:rsidRDefault="005A32A4">
                  <w:pPr>
                    <w:tabs>
                      <w:tab w:val="left" w:pos="0"/>
                    </w:tabs>
                    <w:ind w:firstLine="317"/>
                    <w:jc w:val="both"/>
                    <w:rPr>
                      <w:color w:val="000000"/>
                      <w:sz w:val="24"/>
                      <w:szCs w:val="24"/>
                    </w:rPr>
                  </w:pPr>
                  <w:r>
                    <w:rPr>
                      <w:color w:val="000000"/>
                      <w:sz w:val="24"/>
                      <w:szCs w:val="24"/>
                    </w:rPr>
                    <w:t xml:space="preserve">— застосовує здобуті знання й практичні вміння, усвідомлює ризики І прогнозує наслідки; здійснює різні види </w:t>
                  </w:r>
                  <w:proofErr w:type="spellStart"/>
                  <w:r>
                    <w:rPr>
                      <w:color w:val="000000"/>
                      <w:sz w:val="24"/>
                      <w:szCs w:val="24"/>
                    </w:rPr>
                    <w:t>діїїльності</w:t>
                  </w:r>
                  <w:proofErr w:type="spellEnd"/>
                  <w:r>
                    <w:rPr>
                      <w:color w:val="000000"/>
                      <w:sz w:val="24"/>
                      <w:szCs w:val="24"/>
                    </w:rPr>
                    <w:t xml:space="preserve">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rsidR="002D1C0E" w:rsidRDefault="005A32A4">
                  <w:pPr>
                    <w:tabs>
                      <w:tab w:val="left" w:pos="0"/>
                    </w:tabs>
                    <w:ind w:firstLine="317"/>
                    <w:jc w:val="both"/>
                    <w:rPr>
                      <w:i/>
                      <w:color w:val="000000"/>
                      <w:sz w:val="24"/>
                      <w:szCs w:val="24"/>
                    </w:rPr>
                  </w:pPr>
                  <w:r>
                    <w:rPr>
                      <w:color w:val="000000"/>
                      <w:sz w:val="24"/>
                      <w:szCs w:val="24"/>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rsidR="002D1C0E" w:rsidRDefault="002D1C0E">
            <w:pPr>
              <w:tabs>
                <w:tab w:val="left" w:pos="0"/>
              </w:tabs>
              <w:ind w:firstLine="317"/>
              <w:jc w:val="both"/>
              <w:rPr>
                <w:color w:val="000000"/>
                <w:sz w:val="24"/>
                <w:szCs w:val="24"/>
              </w:rPr>
            </w:pPr>
          </w:p>
        </w:tc>
      </w:tr>
      <w:tr w:rsidR="002D1C0E">
        <w:trPr>
          <w:trHeight w:val="188"/>
        </w:trPr>
        <w:tc>
          <w:tcPr>
            <w:tcW w:w="5239" w:type="dxa"/>
            <w:gridSpan w:val="3"/>
          </w:tcPr>
          <w:p w:rsidR="002D1C0E" w:rsidRDefault="002D1C0E">
            <w:pPr>
              <w:tabs>
                <w:tab w:val="left" w:pos="0"/>
              </w:tabs>
              <w:ind w:firstLine="142"/>
              <w:rPr>
                <w:color w:val="000000"/>
                <w:sz w:val="24"/>
                <w:szCs w:val="24"/>
              </w:rPr>
            </w:pPr>
          </w:p>
        </w:tc>
        <w:tc>
          <w:tcPr>
            <w:tcW w:w="5216" w:type="dxa"/>
          </w:tcPr>
          <w:p w:rsidR="002D1C0E" w:rsidRDefault="002D1C0E">
            <w:pPr>
              <w:tabs>
                <w:tab w:val="left" w:pos="0"/>
              </w:tabs>
              <w:ind w:firstLine="567"/>
              <w:jc w:val="both"/>
              <w:rPr>
                <w:color w:val="000000"/>
                <w:sz w:val="24"/>
                <w:szCs w:val="24"/>
              </w:rPr>
            </w:pPr>
          </w:p>
        </w:tc>
      </w:tr>
      <w:tr w:rsidR="002D1C0E">
        <w:trPr>
          <w:trHeight w:val="141"/>
        </w:trPr>
        <w:tc>
          <w:tcPr>
            <w:tcW w:w="5239" w:type="dxa"/>
            <w:gridSpan w:val="3"/>
          </w:tcPr>
          <w:p w:rsidR="002D1C0E" w:rsidRDefault="002D1C0E">
            <w:pPr>
              <w:tabs>
                <w:tab w:val="left" w:pos="0"/>
              </w:tabs>
              <w:ind w:firstLine="142"/>
              <w:rPr>
                <w:color w:val="000000"/>
                <w:sz w:val="24"/>
                <w:szCs w:val="24"/>
              </w:rPr>
            </w:pPr>
          </w:p>
        </w:tc>
        <w:tc>
          <w:tcPr>
            <w:tcW w:w="5216" w:type="dxa"/>
          </w:tcPr>
          <w:p w:rsidR="002D1C0E" w:rsidRDefault="002D1C0E">
            <w:pPr>
              <w:tabs>
                <w:tab w:val="left" w:pos="0"/>
              </w:tabs>
              <w:ind w:firstLine="567"/>
              <w:jc w:val="both"/>
              <w:rPr>
                <w:color w:val="000000"/>
                <w:sz w:val="24"/>
                <w:szCs w:val="24"/>
              </w:rPr>
            </w:pPr>
          </w:p>
        </w:tc>
      </w:tr>
      <w:tr w:rsidR="002D1C0E">
        <w:trPr>
          <w:trHeight w:val="280"/>
        </w:trPr>
        <w:tc>
          <w:tcPr>
            <w:tcW w:w="5239" w:type="dxa"/>
            <w:gridSpan w:val="3"/>
          </w:tcPr>
          <w:p w:rsidR="002D1C0E" w:rsidRDefault="002D1C0E">
            <w:pPr>
              <w:tabs>
                <w:tab w:val="left" w:pos="0"/>
              </w:tabs>
              <w:ind w:firstLine="142"/>
              <w:rPr>
                <w:color w:val="000000"/>
                <w:sz w:val="24"/>
                <w:szCs w:val="24"/>
              </w:rPr>
            </w:pPr>
          </w:p>
        </w:tc>
        <w:tc>
          <w:tcPr>
            <w:tcW w:w="5216" w:type="dxa"/>
          </w:tcPr>
          <w:p w:rsidR="002D1C0E" w:rsidRDefault="002D1C0E">
            <w:pPr>
              <w:tabs>
                <w:tab w:val="left" w:pos="0"/>
              </w:tabs>
              <w:ind w:firstLine="567"/>
              <w:jc w:val="both"/>
              <w:rPr>
                <w:color w:val="000000"/>
                <w:sz w:val="24"/>
                <w:szCs w:val="24"/>
              </w:rPr>
            </w:pPr>
          </w:p>
        </w:tc>
      </w:tr>
      <w:tr w:rsidR="002D1C0E">
        <w:trPr>
          <w:trHeight w:val="485"/>
        </w:trPr>
        <w:tc>
          <w:tcPr>
            <w:tcW w:w="10455" w:type="dxa"/>
            <w:gridSpan w:val="4"/>
          </w:tcPr>
          <w:p w:rsidR="002D1C0E" w:rsidRDefault="005A32A4">
            <w:pPr>
              <w:tabs>
                <w:tab w:val="left" w:pos="0"/>
              </w:tabs>
              <w:ind w:firstLine="142"/>
              <w:jc w:val="right"/>
              <w:rPr>
                <w:color w:val="000000"/>
                <w:sz w:val="24"/>
                <w:szCs w:val="24"/>
              </w:rPr>
            </w:pPr>
            <w:r>
              <w:rPr>
                <w:color w:val="000000"/>
                <w:sz w:val="24"/>
                <w:szCs w:val="24"/>
              </w:rPr>
              <w:t>Додаток 4</w:t>
            </w:r>
          </w:p>
          <w:p w:rsidR="002D1C0E" w:rsidRDefault="005A32A4">
            <w:pPr>
              <w:ind w:right="-6"/>
              <w:jc w:val="center"/>
              <w:rPr>
                <w:b/>
                <w:sz w:val="24"/>
                <w:szCs w:val="24"/>
              </w:rPr>
            </w:pPr>
            <w:r>
              <w:rPr>
                <w:b/>
                <w:sz w:val="24"/>
                <w:szCs w:val="24"/>
              </w:rPr>
              <w:t>Перелік навчальних програм на основі модельних, затверджених наказом Міністерства освіти і науки України від 12.07.2021 № 795 (у редакції наказу МОН від 10 серпня 2021 № 898) для 5-6 класів НУШ</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lastRenderedPageBreak/>
              <w:t xml:space="preserve">Навчальна програма з української мови «Українська мова. 5-6 класи» для закладів загальної середньої освіти (автори Заболотний О.В., Заболотний В.В., </w:t>
            </w:r>
            <w:proofErr w:type="spellStart"/>
            <w:r>
              <w:rPr>
                <w:color w:val="000000"/>
                <w:sz w:val="24"/>
                <w:szCs w:val="24"/>
              </w:rPr>
              <w:t>Лавринчук</w:t>
            </w:r>
            <w:proofErr w:type="spellEnd"/>
            <w:r>
              <w:rPr>
                <w:color w:val="000000"/>
                <w:sz w:val="24"/>
                <w:szCs w:val="24"/>
              </w:rPr>
              <w:t xml:space="preserve"> В.П., </w:t>
            </w:r>
            <w:proofErr w:type="spellStart"/>
            <w:r>
              <w:rPr>
                <w:color w:val="000000"/>
                <w:sz w:val="24"/>
                <w:szCs w:val="24"/>
              </w:rPr>
              <w:t>Плівачук</w:t>
            </w:r>
            <w:proofErr w:type="spellEnd"/>
            <w:r>
              <w:rPr>
                <w:color w:val="000000"/>
                <w:sz w:val="24"/>
                <w:szCs w:val="24"/>
              </w:rPr>
              <w:t xml:space="preserve"> К.В., Попова Т.Д.).</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української літератури «Українська література. 5-6 класи» для закладів загальної середньої освіти (автори Архипова В.П., </w:t>
            </w:r>
            <w:proofErr w:type="spellStart"/>
            <w:r>
              <w:rPr>
                <w:color w:val="000000"/>
                <w:sz w:val="24"/>
                <w:szCs w:val="24"/>
              </w:rPr>
              <w:t>Січкар</w:t>
            </w:r>
            <w:proofErr w:type="spellEnd"/>
            <w:r>
              <w:rPr>
                <w:color w:val="000000"/>
                <w:sz w:val="24"/>
                <w:szCs w:val="24"/>
              </w:rPr>
              <w:t xml:space="preserve"> С.І., Шило С.Б.).</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зарубіжної літератури «Зарубіжна література. 5-6 класи» для закладів загальної середньої освіти (авторський колектив </w:t>
            </w:r>
            <w:proofErr w:type="spellStart"/>
            <w:r>
              <w:rPr>
                <w:color w:val="000000"/>
                <w:sz w:val="24"/>
                <w:szCs w:val="24"/>
              </w:rPr>
              <w:t>Ніколенко</w:t>
            </w:r>
            <w:proofErr w:type="spellEnd"/>
            <w:r>
              <w:rPr>
                <w:color w:val="000000"/>
                <w:sz w:val="24"/>
                <w:szCs w:val="24"/>
              </w:rPr>
              <w:t xml:space="preserve"> О.М., Ісаєва О.О., Клименко Ж.В., </w:t>
            </w:r>
            <w:proofErr w:type="spellStart"/>
            <w:r>
              <w:rPr>
                <w:color w:val="000000"/>
                <w:sz w:val="24"/>
                <w:szCs w:val="24"/>
              </w:rPr>
              <w:t>Мацевко-Бекарська</w:t>
            </w:r>
            <w:proofErr w:type="spellEnd"/>
            <w:r>
              <w:rPr>
                <w:color w:val="000000"/>
                <w:sz w:val="24"/>
                <w:szCs w:val="24"/>
              </w:rPr>
              <w:t xml:space="preserve"> Л.В. та інші).</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англійської мови «Іноземна мова. 5-9 класи» для 5-6 класів закладів загальної середньої освіти (автори </w:t>
            </w:r>
            <w:proofErr w:type="spellStart"/>
            <w:r>
              <w:rPr>
                <w:color w:val="000000"/>
                <w:sz w:val="24"/>
                <w:szCs w:val="24"/>
              </w:rPr>
              <w:t>Зимомря</w:t>
            </w:r>
            <w:proofErr w:type="spellEnd"/>
            <w:r>
              <w:rPr>
                <w:color w:val="000000"/>
                <w:sz w:val="24"/>
                <w:szCs w:val="24"/>
              </w:rPr>
              <w:t xml:space="preserve"> І.М., </w:t>
            </w:r>
            <w:proofErr w:type="spellStart"/>
            <w:r>
              <w:rPr>
                <w:color w:val="000000"/>
                <w:sz w:val="24"/>
                <w:szCs w:val="24"/>
              </w:rPr>
              <w:t>Мойсюк</w:t>
            </w:r>
            <w:proofErr w:type="spellEnd"/>
            <w:r>
              <w:rPr>
                <w:color w:val="000000"/>
                <w:sz w:val="24"/>
                <w:szCs w:val="24"/>
              </w:rPr>
              <w:t xml:space="preserve"> В.А., </w:t>
            </w:r>
            <w:proofErr w:type="spellStart"/>
            <w:r>
              <w:rPr>
                <w:color w:val="000000"/>
                <w:sz w:val="24"/>
                <w:szCs w:val="24"/>
              </w:rPr>
              <w:t>Тріфан</w:t>
            </w:r>
            <w:proofErr w:type="spellEnd"/>
            <w:r>
              <w:rPr>
                <w:color w:val="000000"/>
                <w:sz w:val="24"/>
                <w:szCs w:val="24"/>
              </w:rPr>
              <w:t xml:space="preserve"> М.С., </w:t>
            </w:r>
            <w:proofErr w:type="spellStart"/>
            <w:r>
              <w:rPr>
                <w:color w:val="000000"/>
                <w:sz w:val="24"/>
                <w:szCs w:val="24"/>
              </w:rPr>
              <w:t>Унгурян</w:t>
            </w:r>
            <w:proofErr w:type="spellEnd"/>
            <w:r>
              <w:rPr>
                <w:color w:val="000000"/>
                <w:sz w:val="24"/>
                <w:szCs w:val="24"/>
              </w:rPr>
              <w:t xml:space="preserve"> І.К., </w:t>
            </w:r>
            <w:proofErr w:type="spellStart"/>
            <w:r>
              <w:rPr>
                <w:color w:val="000000"/>
                <w:sz w:val="24"/>
                <w:szCs w:val="24"/>
              </w:rPr>
              <w:t>Яковчук</w:t>
            </w:r>
            <w:proofErr w:type="spellEnd"/>
            <w:r>
              <w:rPr>
                <w:color w:val="000000"/>
                <w:sz w:val="24"/>
                <w:szCs w:val="24"/>
              </w:rPr>
              <w:t xml:space="preserve"> М.В.).</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географії «Географія. 6-9 класи» для закладів загальної середньої освіти (автори </w:t>
            </w:r>
            <w:proofErr w:type="spellStart"/>
            <w:r>
              <w:rPr>
                <w:color w:val="000000"/>
                <w:sz w:val="24"/>
                <w:szCs w:val="24"/>
              </w:rPr>
              <w:t>Запотоцький</w:t>
            </w:r>
            <w:proofErr w:type="spellEnd"/>
            <w:r>
              <w:rPr>
                <w:color w:val="000000"/>
                <w:sz w:val="24"/>
                <w:szCs w:val="24"/>
              </w:rPr>
              <w:t xml:space="preserve"> С.П., </w:t>
            </w:r>
            <w:proofErr w:type="spellStart"/>
            <w:r>
              <w:rPr>
                <w:color w:val="000000"/>
                <w:sz w:val="24"/>
                <w:szCs w:val="24"/>
              </w:rPr>
              <w:t>Карпюк</w:t>
            </w:r>
            <w:proofErr w:type="spellEnd"/>
            <w:r>
              <w:rPr>
                <w:color w:val="000000"/>
                <w:sz w:val="24"/>
                <w:szCs w:val="24"/>
              </w:rPr>
              <w:t xml:space="preserve"> Г.І., </w:t>
            </w:r>
            <w:proofErr w:type="spellStart"/>
            <w:r>
              <w:rPr>
                <w:color w:val="000000"/>
                <w:sz w:val="24"/>
                <w:szCs w:val="24"/>
              </w:rPr>
              <w:t>Гладковський</w:t>
            </w:r>
            <w:proofErr w:type="spellEnd"/>
            <w:r>
              <w:rPr>
                <w:color w:val="000000"/>
                <w:sz w:val="24"/>
                <w:szCs w:val="24"/>
              </w:rPr>
              <w:t xml:space="preserve"> Р.В. та інші), (наказ МОН України від 12.07.2021 № 795 у редакції наказу МОН України від 11.04.2022 № 324).</w:t>
            </w:r>
          </w:p>
          <w:p w:rsidR="002D1C0E" w:rsidRDefault="005A32A4" w:rsidP="00EF0F14">
            <w:pPr>
              <w:numPr>
                <w:ilvl w:val="0"/>
                <w:numId w:val="13"/>
              </w:numPr>
              <w:pBdr>
                <w:top w:val="nil"/>
                <w:left w:val="nil"/>
                <w:bottom w:val="nil"/>
                <w:right w:val="nil"/>
                <w:between w:val="nil"/>
              </w:pBdr>
              <w:ind w:right="-6"/>
              <w:jc w:val="both"/>
              <w:rPr>
                <w:color w:val="C00000"/>
                <w:sz w:val="24"/>
                <w:szCs w:val="24"/>
              </w:rPr>
            </w:pPr>
            <w:r>
              <w:rPr>
                <w:color w:val="000000"/>
                <w:sz w:val="24"/>
                <w:szCs w:val="24"/>
              </w:rPr>
              <w:t xml:space="preserve">Навчальна програма з інформатики «Інформатика. 5-6 класи» для закладів загальної середньої освіти (автори </w:t>
            </w:r>
            <w:proofErr w:type="spellStart"/>
            <w:r>
              <w:rPr>
                <w:color w:val="000000"/>
                <w:sz w:val="24"/>
                <w:szCs w:val="24"/>
              </w:rPr>
              <w:t>Пасічнік</w:t>
            </w:r>
            <w:proofErr w:type="spellEnd"/>
            <w:r>
              <w:rPr>
                <w:color w:val="000000"/>
                <w:sz w:val="24"/>
                <w:szCs w:val="24"/>
              </w:rPr>
              <w:t xml:space="preserve"> О.В., </w:t>
            </w:r>
            <w:proofErr w:type="spellStart"/>
            <w:r>
              <w:rPr>
                <w:color w:val="000000"/>
                <w:sz w:val="24"/>
                <w:szCs w:val="24"/>
              </w:rPr>
              <w:t>Чернікова</w:t>
            </w:r>
            <w:proofErr w:type="spellEnd"/>
            <w:r>
              <w:rPr>
                <w:color w:val="000000"/>
                <w:sz w:val="24"/>
                <w:szCs w:val="24"/>
              </w:rPr>
              <w:t xml:space="preserve"> Л.А.). </w:t>
            </w:r>
          </w:p>
          <w:p w:rsidR="002D1C0E" w:rsidRPr="00314F4F"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Навчальна програма з інтегрованого курсу «Досліджуємо історію і суспільство. 5-6 класи (інтегрований курс)» для закладів загальної середньої освіти (автори</w:t>
            </w:r>
            <w:r>
              <w:rPr>
                <w:color w:val="000000"/>
                <w:sz w:val="28"/>
                <w:szCs w:val="28"/>
              </w:rPr>
              <w:t xml:space="preserve"> </w:t>
            </w:r>
            <w:r w:rsidRPr="00314F4F">
              <w:rPr>
                <w:color w:val="000000"/>
                <w:sz w:val="24"/>
                <w:szCs w:val="24"/>
              </w:rPr>
              <w:t xml:space="preserve">авт. Васильків І. Д., </w:t>
            </w:r>
            <w:proofErr w:type="spellStart"/>
            <w:r w:rsidRPr="00314F4F">
              <w:rPr>
                <w:color w:val="000000"/>
                <w:sz w:val="24"/>
                <w:szCs w:val="24"/>
              </w:rPr>
              <w:t>Димій</w:t>
            </w:r>
            <w:proofErr w:type="spellEnd"/>
            <w:r w:rsidRPr="00314F4F">
              <w:rPr>
                <w:color w:val="000000"/>
                <w:sz w:val="24"/>
                <w:szCs w:val="24"/>
              </w:rPr>
              <w:t xml:space="preserve"> І. С.,</w:t>
            </w:r>
            <w:r w:rsidRPr="00314F4F">
              <w:rPr>
                <w:i/>
                <w:color w:val="000000"/>
                <w:sz w:val="24"/>
                <w:szCs w:val="24"/>
              </w:rPr>
              <w:t xml:space="preserve"> </w:t>
            </w:r>
            <w:r w:rsidRPr="00314F4F">
              <w:rPr>
                <w:color w:val="000000"/>
                <w:sz w:val="24"/>
                <w:szCs w:val="24"/>
              </w:rPr>
              <w:t xml:space="preserve">Шеремета Р. В. ). </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математики «Математика. 5-6 класи» для закладів загальної середньої освіти (автори Василишин, </w:t>
            </w:r>
            <w:proofErr w:type="spellStart"/>
            <w:r>
              <w:rPr>
                <w:color w:val="000000"/>
                <w:sz w:val="24"/>
                <w:szCs w:val="24"/>
              </w:rPr>
              <w:t>Миляник</w:t>
            </w:r>
            <w:proofErr w:type="spellEnd"/>
            <w:r>
              <w:rPr>
                <w:color w:val="000000"/>
                <w:sz w:val="24"/>
                <w:szCs w:val="24"/>
              </w:rPr>
              <w:t xml:space="preserve"> А.І., Працьовитий М.В., </w:t>
            </w:r>
            <w:proofErr w:type="spellStart"/>
            <w:r>
              <w:rPr>
                <w:color w:val="000000"/>
                <w:sz w:val="24"/>
                <w:szCs w:val="24"/>
              </w:rPr>
              <w:t>Простакова</w:t>
            </w:r>
            <w:proofErr w:type="spellEnd"/>
            <w:r>
              <w:rPr>
                <w:color w:val="000000"/>
                <w:sz w:val="24"/>
                <w:szCs w:val="24"/>
              </w:rPr>
              <w:t xml:space="preserve"> Ю.С., </w:t>
            </w:r>
            <w:proofErr w:type="spellStart"/>
            <w:r>
              <w:rPr>
                <w:color w:val="000000"/>
                <w:sz w:val="24"/>
                <w:szCs w:val="24"/>
              </w:rPr>
              <w:t>Школьний</w:t>
            </w:r>
            <w:proofErr w:type="spellEnd"/>
            <w:r>
              <w:rPr>
                <w:color w:val="000000"/>
                <w:sz w:val="24"/>
                <w:szCs w:val="24"/>
              </w:rPr>
              <w:t xml:space="preserve"> О.В.)  </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інтегрованого курсу «Пізнаємо природу. 5-6 класи (інтегрований курс)» для закладів загальної середньої освіти (автор </w:t>
            </w:r>
            <w:proofErr w:type="spellStart"/>
            <w:r>
              <w:rPr>
                <w:color w:val="000000"/>
                <w:sz w:val="24"/>
                <w:szCs w:val="24"/>
              </w:rPr>
              <w:t>Коршевнюк</w:t>
            </w:r>
            <w:proofErr w:type="spellEnd"/>
            <w:r>
              <w:rPr>
                <w:color w:val="000000"/>
                <w:sz w:val="24"/>
                <w:szCs w:val="24"/>
              </w:rPr>
              <w:t xml:space="preserve"> Т.В.).</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інтегрованого курсу «Мистецтво. 5-6 класи (інтегрований курс)» для закладів загальної середньої освіти (автори Масол Л.М., </w:t>
            </w:r>
            <w:proofErr w:type="spellStart"/>
            <w:r>
              <w:rPr>
                <w:color w:val="000000"/>
                <w:sz w:val="24"/>
                <w:szCs w:val="24"/>
              </w:rPr>
              <w:t>Просіна</w:t>
            </w:r>
            <w:proofErr w:type="spellEnd"/>
            <w:r>
              <w:rPr>
                <w:color w:val="000000"/>
                <w:sz w:val="24"/>
                <w:szCs w:val="24"/>
              </w:rPr>
              <w:t xml:space="preserve"> О.В.).</w:t>
            </w:r>
          </w:p>
          <w:p w:rsidR="002D1C0E" w:rsidRDefault="005A32A4" w:rsidP="00EF0F14">
            <w:pPr>
              <w:numPr>
                <w:ilvl w:val="0"/>
                <w:numId w:val="13"/>
              </w:numPr>
              <w:pBdr>
                <w:top w:val="nil"/>
                <w:left w:val="nil"/>
                <w:bottom w:val="nil"/>
                <w:right w:val="nil"/>
                <w:between w:val="nil"/>
              </w:pBdr>
              <w:jc w:val="center"/>
              <w:rPr>
                <w:color w:val="000000"/>
                <w:sz w:val="24"/>
                <w:szCs w:val="24"/>
              </w:rPr>
            </w:pPr>
            <w:r>
              <w:rPr>
                <w:color w:val="000000"/>
                <w:sz w:val="24"/>
                <w:szCs w:val="24"/>
              </w:rPr>
              <w:t xml:space="preserve">Навчальна програма з технологій «Технології. 5-6 класи» для закладів загальної середньої освіти (автори </w:t>
            </w:r>
            <w:proofErr w:type="spellStart"/>
            <w:r>
              <w:rPr>
                <w:color w:val="000000"/>
                <w:sz w:val="24"/>
                <w:szCs w:val="24"/>
              </w:rPr>
              <w:t>Ходзицька</w:t>
            </w:r>
            <w:proofErr w:type="spellEnd"/>
            <w:r>
              <w:rPr>
                <w:color w:val="000000"/>
                <w:sz w:val="24"/>
                <w:szCs w:val="24"/>
              </w:rPr>
              <w:t xml:space="preserve"> І.Ю., Горобець О.В., </w:t>
            </w:r>
            <w:proofErr w:type="spellStart"/>
            <w:r>
              <w:rPr>
                <w:color w:val="000000"/>
                <w:sz w:val="24"/>
                <w:szCs w:val="24"/>
              </w:rPr>
              <w:t>Медвідь</w:t>
            </w:r>
            <w:proofErr w:type="spellEnd"/>
            <w:r>
              <w:rPr>
                <w:color w:val="000000"/>
                <w:sz w:val="24"/>
                <w:szCs w:val="24"/>
              </w:rPr>
              <w:t xml:space="preserve"> О.Ю., Пасічна Г.С., Приходько Ю.М.).</w:t>
            </w:r>
            <w:r>
              <w:rPr>
                <w:b/>
                <w:color w:val="000000"/>
                <w:sz w:val="26"/>
                <w:szCs w:val="26"/>
              </w:rPr>
              <w:t xml:space="preserve"> </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етики «Етика. 5-6 класи» для закладів загальної середньої освіти (автори </w:t>
            </w:r>
            <w:proofErr w:type="spellStart"/>
            <w:r>
              <w:rPr>
                <w:color w:val="000000"/>
                <w:sz w:val="24"/>
                <w:szCs w:val="24"/>
              </w:rPr>
              <w:t>Ашортія</w:t>
            </w:r>
            <w:proofErr w:type="spellEnd"/>
            <w:r>
              <w:rPr>
                <w:color w:val="000000"/>
                <w:sz w:val="24"/>
                <w:szCs w:val="24"/>
              </w:rPr>
              <w:t xml:space="preserve"> Є.Д., </w:t>
            </w:r>
            <w:proofErr w:type="spellStart"/>
            <w:r>
              <w:rPr>
                <w:color w:val="000000"/>
                <w:sz w:val="24"/>
                <w:szCs w:val="24"/>
              </w:rPr>
              <w:t>Бакка</w:t>
            </w:r>
            <w:proofErr w:type="spellEnd"/>
            <w:r>
              <w:rPr>
                <w:color w:val="000000"/>
                <w:sz w:val="24"/>
                <w:szCs w:val="24"/>
              </w:rPr>
              <w:t xml:space="preserve"> Т.В., </w:t>
            </w:r>
            <w:proofErr w:type="spellStart"/>
            <w:r>
              <w:rPr>
                <w:color w:val="000000"/>
                <w:sz w:val="24"/>
                <w:szCs w:val="24"/>
              </w:rPr>
              <w:t>Желіба</w:t>
            </w:r>
            <w:proofErr w:type="spellEnd"/>
            <w:r>
              <w:rPr>
                <w:color w:val="000000"/>
                <w:sz w:val="24"/>
                <w:szCs w:val="24"/>
              </w:rPr>
              <w:t xml:space="preserve"> О.В., </w:t>
            </w:r>
            <w:proofErr w:type="spellStart"/>
            <w:r>
              <w:rPr>
                <w:color w:val="000000"/>
                <w:sz w:val="24"/>
                <w:szCs w:val="24"/>
              </w:rPr>
              <w:t>Козіна</w:t>
            </w:r>
            <w:proofErr w:type="spellEnd"/>
            <w:r>
              <w:rPr>
                <w:color w:val="000000"/>
                <w:sz w:val="24"/>
                <w:szCs w:val="24"/>
              </w:rPr>
              <w:t xml:space="preserve"> Л.Є., Мелещенко Т.В., Щупак І.Я.).</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інтегрованого курсу «Здоров’я, безпека та добробут. 5-6 класи (інтегрований курс)» для закладів загальної середньої освіти (автори Гущина Н. І, </w:t>
            </w:r>
            <w:proofErr w:type="spellStart"/>
            <w:r>
              <w:rPr>
                <w:color w:val="000000"/>
                <w:sz w:val="24"/>
                <w:szCs w:val="24"/>
              </w:rPr>
              <w:t>Василашко</w:t>
            </w:r>
            <w:proofErr w:type="spellEnd"/>
            <w:r>
              <w:rPr>
                <w:color w:val="000000"/>
                <w:sz w:val="24"/>
                <w:szCs w:val="24"/>
              </w:rPr>
              <w:t xml:space="preserve"> І. П.).) </w:t>
            </w:r>
          </w:p>
          <w:p w:rsidR="00EF0F14" w:rsidRPr="00EF0F14" w:rsidRDefault="00EF0F14" w:rsidP="00EF0F14">
            <w:pPr>
              <w:pStyle w:val="a5"/>
              <w:numPr>
                <w:ilvl w:val="0"/>
                <w:numId w:val="13"/>
              </w:numPr>
              <w:jc w:val="both"/>
              <w:rPr>
                <w:sz w:val="24"/>
                <w:szCs w:val="24"/>
              </w:rPr>
            </w:pPr>
            <w:r w:rsidRPr="00EF0F14">
              <w:rPr>
                <w:sz w:val="24"/>
                <w:szCs w:val="24"/>
              </w:rPr>
              <w:t xml:space="preserve">Навчальна програма «Фізична культура. 5-9 класи» для закладів загальної середньої освіти (автори: </w:t>
            </w:r>
            <w:proofErr w:type="spellStart"/>
            <w:r w:rsidRPr="00EF0F14">
              <w:rPr>
                <w:sz w:val="24"/>
                <w:szCs w:val="24"/>
              </w:rPr>
              <w:t>Баженков</w:t>
            </w:r>
            <w:proofErr w:type="spellEnd"/>
            <w:r w:rsidRPr="00EF0F14">
              <w:rPr>
                <w:sz w:val="24"/>
                <w:szCs w:val="24"/>
              </w:rPr>
              <w:t xml:space="preserve"> Є. В., Бідний М. В., </w:t>
            </w:r>
            <w:proofErr w:type="spellStart"/>
            <w:r w:rsidRPr="00EF0F14">
              <w:rPr>
                <w:sz w:val="24"/>
                <w:szCs w:val="24"/>
              </w:rPr>
              <w:t>Ребрина</w:t>
            </w:r>
            <w:proofErr w:type="spellEnd"/>
            <w:r w:rsidRPr="00EF0F14">
              <w:rPr>
                <w:sz w:val="24"/>
                <w:szCs w:val="24"/>
              </w:rPr>
              <w:t xml:space="preserve"> А. А., </w:t>
            </w:r>
            <w:proofErr w:type="spellStart"/>
            <w:r w:rsidRPr="00EF0F14">
              <w:rPr>
                <w:sz w:val="24"/>
                <w:szCs w:val="24"/>
              </w:rPr>
              <w:t>Данільченко</w:t>
            </w:r>
            <w:proofErr w:type="spellEnd"/>
            <w:r w:rsidRPr="00EF0F14">
              <w:rPr>
                <w:sz w:val="24"/>
                <w:szCs w:val="24"/>
              </w:rPr>
              <w:t xml:space="preserve"> В. О., </w:t>
            </w:r>
            <w:proofErr w:type="spellStart"/>
            <w:r w:rsidRPr="00EF0F14">
              <w:rPr>
                <w:sz w:val="24"/>
                <w:szCs w:val="24"/>
              </w:rPr>
              <w:t>Коломоєць</w:t>
            </w:r>
            <w:proofErr w:type="spellEnd"/>
            <w:r w:rsidRPr="00EF0F14">
              <w:rPr>
                <w:sz w:val="24"/>
                <w:szCs w:val="24"/>
              </w:rPr>
              <w:t xml:space="preserve"> Г. А., </w:t>
            </w:r>
            <w:proofErr w:type="spellStart"/>
            <w:r w:rsidRPr="00EF0F14">
              <w:rPr>
                <w:sz w:val="24"/>
                <w:szCs w:val="24"/>
              </w:rPr>
              <w:t>Дутчак</w:t>
            </w:r>
            <w:proofErr w:type="spellEnd"/>
            <w:r w:rsidRPr="00EF0F14">
              <w:rPr>
                <w:sz w:val="24"/>
                <w:szCs w:val="24"/>
              </w:rPr>
              <w:t xml:space="preserve"> М. В.) , затверджена наказом Міністерства освіти і науки України від 22.08.2024 року № 1185.</w:t>
            </w:r>
          </w:p>
          <w:p w:rsidR="00EF0F14" w:rsidRDefault="00EF0F14" w:rsidP="00EF0F14">
            <w:pPr>
              <w:pBdr>
                <w:top w:val="nil"/>
                <w:left w:val="nil"/>
                <w:bottom w:val="nil"/>
                <w:right w:val="nil"/>
                <w:between w:val="nil"/>
              </w:pBdr>
              <w:ind w:left="360" w:right="-6"/>
              <w:jc w:val="both"/>
              <w:rPr>
                <w:color w:val="000000"/>
                <w:sz w:val="24"/>
                <w:szCs w:val="24"/>
              </w:rPr>
            </w:pPr>
          </w:p>
          <w:p w:rsidR="002D1C0E" w:rsidRDefault="005A32A4">
            <w:pPr>
              <w:pBdr>
                <w:top w:val="nil"/>
                <w:left w:val="nil"/>
                <w:bottom w:val="nil"/>
                <w:right w:val="nil"/>
                <w:between w:val="nil"/>
              </w:pBdr>
              <w:ind w:left="345" w:right="-6"/>
              <w:rPr>
                <w:color w:val="000000"/>
                <w:sz w:val="24"/>
                <w:szCs w:val="24"/>
              </w:rPr>
            </w:pPr>
            <w:r>
              <w:rPr>
                <w:color w:val="000000"/>
                <w:sz w:val="24"/>
                <w:szCs w:val="24"/>
              </w:rPr>
              <w:t xml:space="preserve"> </w:t>
            </w:r>
          </w:p>
          <w:p w:rsidR="002D1C0E" w:rsidRDefault="005A32A4">
            <w:pPr>
              <w:ind w:right="-6"/>
              <w:rPr>
                <w:b/>
                <w:sz w:val="28"/>
                <w:szCs w:val="28"/>
              </w:rPr>
            </w:pPr>
            <w:r>
              <w:rPr>
                <w:b/>
                <w:sz w:val="28"/>
                <w:szCs w:val="28"/>
              </w:rPr>
              <w:t xml:space="preserve">   Перелік навчальних програм на основі модельних для 7 класу НУШ</w:t>
            </w:r>
          </w:p>
          <w:p w:rsidR="002D1C0E" w:rsidRDefault="002D1C0E">
            <w:pPr>
              <w:ind w:right="-6"/>
              <w:rPr>
                <w:b/>
                <w:sz w:val="28"/>
                <w:szCs w:val="28"/>
              </w:rPr>
            </w:pPr>
          </w:p>
          <w:p w:rsidR="002D1C0E" w:rsidRDefault="005A32A4">
            <w:pPr>
              <w:ind w:right="-6"/>
              <w:rPr>
                <w:b/>
                <w:sz w:val="28"/>
                <w:szCs w:val="28"/>
              </w:rPr>
            </w:pPr>
            <w:r>
              <w:rPr>
                <w:b/>
                <w:sz w:val="28"/>
                <w:szCs w:val="28"/>
              </w:rPr>
              <w:t>Мовно-літературна освітня галузь</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української мови «Українська мова 7-9 класи» для закладів загальної середньої освіти, затверджена наказом МОН України від 24.07.2023 № 883. Автори Заболотний О.В., Заболотний В.В., </w:t>
            </w:r>
            <w:proofErr w:type="spellStart"/>
            <w:r>
              <w:rPr>
                <w:color w:val="000000"/>
                <w:sz w:val="24"/>
                <w:szCs w:val="24"/>
              </w:rPr>
              <w:t>Лавринчук</w:t>
            </w:r>
            <w:proofErr w:type="spellEnd"/>
            <w:r>
              <w:rPr>
                <w:color w:val="000000"/>
                <w:sz w:val="24"/>
                <w:szCs w:val="24"/>
              </w:rPr>
              <w:t xml:space="preserve"> В.П., </w:t>
            </w:r>
            <w:proofErr w:type="spellStart"/>
            <w:r>
              <w:rPr>
                <w:color w:val="000000"/>
                <w:sz w:val="24"/>
                <w:szCs w:val="24"/>
              </w:rPr>
              <w:t>Плівачук</w:t>
            </w:r>
            <w:proofErr w:type="spellEnd"/>
            <w:r>
              <w:rPr>
                <w:color w:val="000000"/>
                <w:sz w:val="24"/>
                <w:szCs w:val="24"/>
              </w:rPr>
              <w:t xml:space="preserve"> К.В., Попова Т.Д.</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української літератури «Українська література 7-9 класи» для закладів загальної середньої освіти, затверджена наказом МОН України від 24.07.2023   </w:t>
            </w:r>
          </w:p>
          <w:p w:rsidR="002D1C0E" w:rsidRDefault="005A32A4">
            <w:pPr>
              <w:pBdr>
                <w:top w:val="nil"/>
                <w:left w:val="nil"/>
                <w:bottom w:val="nil"/>
                <w:right w:val="nil"/>
                <w:between w:val="nil"/>
              </w:pBdr>
              <w:ind w:left="345" w:right="-6"/>
              <w:rPr>
                <w:color w:val="000000"/>
                <w:sz w:val="24"/>
                <w:szCs w:val="24"/>
              </w:rPr>
            </w:pPr>
            <w:r>
              <w:rPr>
                <w:color w:val="000000"/>
                <w:sz w:val="24"/>
                <w:szCs w:val="24"/>
              </w:rPr>
              <w:t xml:space="preserve">      № 883.  Автори Яценко Г.О., </w:t>
            </w:r>
            <w:proofErr w:type="spellStart"/>
            <w:r>
              <w:rPr>
                <w:color w:val="000000"/>
                <w:sz w:val="24"/>
                <w:szCs w:val="24"/>
              </w:rPr>
              <w:t>Пахаренко</w:t>
            </w:r>
            <w:proofErr w:type="spellEnd"/>
            <w:r>
              <w:rPr>
                <w:color w:val="000000"/>
                <w:sz w:val="24"/>
                <w:szCs w:val="24"/>
              </w:rPr>
              <w:t xml:space="preserve"> В.І., </w:t>
            </w:r>
            <w:proofErr w:type="spellStart"/>
            <w:r>
              <w:rPr>
                <w:color w:val="000000"/>
                <w:sz w:val="24"/>
                <w:szCs w:val="24"/>
              </w:rPr>
              <w:t>Слижук</w:t>
            </w:r>
            <w:proofErr w:type="spellEnd"/>
            <w:r>
              <w:rPr>
                <w:color w:val="000000"/>
                <w:sz w:val="24"/>
                <w:szCs w:val="24"/>
              </w:rPr>
              <w:t xml:space="preserve"> О.А., </w:t>
            </w:r>
            <w:proofErr w:type="spellStart"/>
            <w:r>
              <w:rPr>
                <w:color w:val="000000"/>
                <w:sz w:val="24"/>
                <w:szCs w:val="24"/>
              </w:rPr>
              <w:t>Тригуб</w:t>
            </w:r>
            <w:proofErr w:type="spellEnd"/>
            <w:r>
              <w:rPr>
                <w:color w:val="000000"/>
                <w:sz w:val="24"/>
                <w:szCs w:val="24"/>
              </w:rPr>
              <w:t xml:space="preserve"> І.А. </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зарубіжної літератури «Зарубіжна література. 5-6 класи» для закладів загальної середньої освіти (у редакції 2023 року),  затверджена наказом МОН України від 10.10.2023 № 1226. Авторський колектив </w:t>
            </w:r>
            <w:proofErr w:type="spellStart"/>
            <w:r>
              <w:rPr>
                <w:color w:val="000000"/>
                <w:sz w:val="24"/>
                <w:szCs w:val="24"/>
              </w:rPr>
              <w:t>Ніколенко</w:t>
            </w:r>
            <w:proofErr w:type="spellEnd"/>
            <w:r>
              <w:rPr>
                <w:color w:val="000000"/>
                <w:sz w:val="24"/>
                <w:szCs w:val="24"/>
              </w:rPr>
              <w:t xml:space="preserve"> О.М., Ісаєва О.О. та інші.</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англійської мови «Іноземна мова 5-9 класи» для  закладів загальної середньої освіти, затверджена наказом МОН України від 12.07.2021 № 795.  Автори </w:t>
            </w:r>
            <w:proofErr w:type="spellStart"/>
            <w:r>
              <w:rPr>
                <w:color w:val="000000"/>
                <w:sz w:val="24"/>
                <w:szCs w:val="24"/>
              </w:rPr>
              <w:t>Зимомря</w:t>
            </w:r>
            <w:proofErr w:type="spellEnd"/>
            <w:r>
              <w:rPr>
                <w:color w:val="000000"/>
                <w:sz w:val="24"/>
                <w:szCs w:val="24"/>
              </w:rPr>
              <w:t xml:space="preserve"> </w:t>
            </w:r>
            <w:r>
              <w:rPr>
                <w:color w:val="000000"/>
                <w:sz w:val="24"/>
                <w:szCs w:val="24"/>
              </w:rPr>
              <w:lastRenderedPageBreak/>
              <w:t xml:space="preserve">І.М., </w:t>
            </w:r>
            <w:proofErr w:type="spellStart"/>
            <w:r>
              <w:rPr>
                <w:color w:val="000000"/>
                <w:sz w:val="24"/>
                <w:szCs w:val="24"/>
              </w:rPr>
              <w:t>Мойсюк</w:t>
            </w:r>
            <w:proofErr w:type="spellEnd"/>
            <w:r>
              <w:rPr>
                <w:color w:val="000000"/>
                <w:sz w:val="24"/>
                <w:szCs w:val="24"/>
              </w:rPr>
              <w:t xml:space="preserve"> В.А., </w:t>
            </w:r>
            <w:proofErr w:type="spellStart"/>
            <w:r>
              <w:rPr>
                <w:color w:val="000000"/>
                <w:sz w:val="24"/>
                <w:szCs w:val="24"/>
              </w:rPr>
              <w:t>Тріфан</w:t>
            </w:r>
            <w:proofErr w:type="spellEnd"/>
            <w:r>
              <w:rPr>
                <w:color w:val="000000"/>
                <w:sz w:val="24"/>
                <w:szCs w:val="24"/>
              </w:rPr>
              <w:t xml:space="preserve"> М.С., </w:t>
            </w:r>
            <w:proofErr w:type="spellStart"/>
            <w:r>
              <w:rPr>
                <w:color w:val="000000"/>
                <w:sz w:val="24"/>
                <w:szCs w:val="24"/>
              </w:rPr>
              <w:t>Унгурян</w:t>
            </w:r>
            <w:proofErr w:type="spellEnd"/>
            <w:r>
              <w:rPr>
                <w:color w:val="000000"/>
                <w:sz w:val="24"/>
                <w:szCs w:val="24"/>
              </w:rPr>
              <w:t xml:space="preserve"> І.К., </w:t>
            </w:r>
            <w:proofErr w:type="spellStart"/>
            <w:r>
              <w:rPr>
                <w:color w:val="000000"/>
                <w:sz w:val="24"/>
                <w:szCs w:val="24"/>
              </w:rPr>
              <w:t>Яковчук</w:t>
            </w:r>
            <w:proofErr w:type="spellEnd"/>
            <w:r>
              <w:rPr>
                <w:color w:val="000000"/>
                <w:sz w:val="24"/>
                <w:szCs w:val="24"/>
              </w:rPr>
              <w:t xml:space="preserve"> М.В.</w:t>
            </w:r>
          </w:p>
          <w:p w:rsidR="002D1C0E" w:rsidRDefault="002D1C0E">
            <w:pPr>
              <w:ind w:right="-6"/>
              <w:rPr>
                <w:b/>
                <w:sz w:val="28"/>
                <w:szCs w:val="28"/>
              </w:rPr>
            </w:pPr>
          </w:p>
          <w:p w:rsidR="002D1C0E" w:rsidRDefault="005A32A4">
            <w:pPr>
              <w:ind w:right="-6"/>
              <w:rPr>
                <w:b/>
                <w:sz w:val="28"/>
                <w:szCs w:val="28"/>
              </w:rPr>
            </w:pPr>
            <w:r>
              <w:rPr>
                <w:b/>
                <w:sz w:val="28"/>
                <w:szCs w:val="28"/>
              </w:rPr>
              <w:t>Математична освітня галузь</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геометрії «Геометрія 7-9 класи» для закладів загальної середньої освіти, затверджена наказом МОН України від 24.07.2023 № 88. Автор </w:t>
            </w:r>
            <w:proofErr w:type="spellStart"/>
            <w:r>
              <w:rPr>
                <w:color w:val="000000"/>
                <w:sz w:val="24"/>
                <w:szCs w:val="24"/>
              </w:rPr>
              <w:t>Істер</w:t>
            </w:r>
            <w:proofErr w:type="spellEnd"/>
            <w:r>
              <w:rPr>
                <w:color w:val="000000"/>
                <w:sz w:val="24"/>
                <w:szCs w:val="24"/>
              </w:rPr>
              <w:t xml:space="preserve"> О.С.).</w:t>
            </w:r>
          </w:p>
          <w:p w:rsidR="002D1C0E" w:rsidRDefault="005A32A4" w:rsidP="00EF0F14">
            <w:pPr>
              <w:numPr>
                <w:ilvl w:val="0"/>
                <w:numId w:val="13"/>
              </w:numPr>
              <w:pBdr>
                <w:top w:val="nil"/>
                <w:left w:val="nil"/>
                <w:bottom w:val="nil"/>
                <w:right w:val="nil"/>
                <w:between w:val="nil"/>
              </w:pBdr>
              <w:ind w:right="-6"/>
              <w:jc w:val="both"/>
              <w:rPr>
                <w:b/>
                <w:color w:val="000000"/>
                <w:sz w:val="28"/>
                <w:szCs w:val="28"/>
              </w:rPr>
            </w:pPr>
            <w:r>
              <w:rPr>
                <w:color w:val="000000"/>
                <w:sz w:val="24"/>
                <w:szCs w:val="24"/>
              </w:rPr>
              <w:t xml:space="preserve">Навчальна програма з алгебри «Алгебра 7-9 класи» для закладів загальної середньої освіти, (автор </w:t>
            </w:r>
            <w:proofErr w:type="spellStart"/>
            <w:r>
              <w:rPr>
                <w:color w:val="000000"/>
                <w:sz w:val="24"/>
                <w:szCs w:val="24"/>
              </w:rPr>
              <w:t>Істер</w:t>
            </w:r>
            <w:proofErr w:type="spellEnd"/>
            <w:r>
              <w:rPr>
                <w:color w:val="000000"/>
                <w:sz w:val="24"/>
                <w:szCs w:val="24"/>
              </w:rPr>
              <w:t xml:space="preserve"> О.С.), затверджена наказом МОН України від 24.07.2023 № 88.</w:t>
            </w:r>
          </w:p>
          <w:p w:rsidR="002D1C0E" w:rsidRDefault="005A32A4">
            <w:pPr>
              <w:ind w:right="-6"/>
              <w:rPr>
                <w:b/>
                <w:sz w:val="28"/>
                <w:szCs w:val="28"/>
              </w:rPr>
            </w:pPr>
            <w:r>
              <w:rPr>
                <w:b/>
                <w:sz w:val="28"/>
                <w:szCs w:val="28"/>
              </w:rPr>
              <w:t>Природнича освітня галузь</w:t>
            </w:r>
          </w:p>
          <w:p w:rsidR="002D1C0E" w:rsidRDefault="002D1C0E">
            <w:pPr>
              <w:pBdr>
                <w:top w:val="nil"/>
                <w:left w:val="nil"/>
                <w:bottom w:val="nil"/>
                <w:right w:val="nil"/>
                <w:between w:val="nil"/>
              </w:pBdr>
              <w:ind w:left="345" w:right="-6"/>
              <w:rPr>
                <w:color w:val="000000"/>
                <w:sz w:val="24"/>
                <w:szCs w:val="24"/>
              </w:rPr>
            </w:pP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географії «Географія 6-9 класи» для закладів загальної середньої освіти, затверджена наказом МОН України від 12.07.2021 № 795 у редакції наказу МОН України від 09.02.2022 № 143. Автори Коберник С.Г., Коваленко Р.Р., </w:t>
            </w:r>
            <w:proofErr w:type="spellStart"/>
            <w:r>
              <w:rPr>
                <w:color w:val="000000"/>
                <w:sz w:val="24"/>
                <w:szCs w:val="24"/>
              </w:rPr>
              <w:t>Гільберг</w:t>
            </w:r>
            <w:proofErr w:type="spellEnd"/>
            <w:r>
              <w:rPr>
                <w:color w:val="000000"/>
                <w:sz w:val="24"/>
                <w:szCs w:val="24"/>
              </w:rPr>
              <w:t xml:space="preserve"> Г.Г., Даценко Л.М.</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Навчальна програма з хімії «Хімія 7-9 класи» для закладів загальної середньої освіти, затверджена наказом МОН України від 27.12.2023 № 1575. Автор Григорович О.Г.</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біології «Біологія 7-9 класи» для закладів загальної середньої освіти, затверджена наказом МОН України від 06.09.2023 № 1090.  Автори </w:t>
            </w:r>
            <w:proofErr w:type="spellStart"/>
            <w:r>
              <w:rPr>
                <w:color w:val="000000"/>
                <w:sz w:val="24"/>
                <w:szCs w:val="24"/>
              </w:rPr>
              <w:t>Балан</w:t>
            </w:r>
            <w:proofErr w:type="spellEnd"/>
            <w:r>
              <w:rPr>
                <w:color w:val="000000"/>
                <w:sz w:val="24"/>
                <w:szCs w:val="24"/>
              </w:rPr>
              <w:t xml:space="preserve"> П.Г., </w:t>
            </w:r>
            <w:proofErr w:type="spellStart"/>
            <w:r>
              <w:rPr>
                <w:color w:val="000000"/>
                <w:sz w:val="24"/>
                <w:szCs w:val="24"/>
              </w:rPr>
              <w:t>Кулініч</w:t>
            </w:r>
            <w:proofErr w:type="spellEnd"/>
            <w:r>
              <w:rPr>
                <w:color w:val="000000"/>
                <w:sz w:val="24"/>
                <w:szCs w:val="24"/>
              </w:rPr>
              <w:t xml:space="preserve"> О.М., Юрченко П.Г.</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фізики «Фізика 7-9 класи» для закладів загальної середньої освіти, затверджена наказом МОН України від 16.08.2023 № 1001. Автори </w:t>
            </w:r>
            <w:proofErr w:type="spellStart"/>
            <w:r>
              <w:rPr>
                <w:color w:val="000000"/>
                <w:sz w:val="24"/>
                <w:szCs w:val="24"/>
              </w:rPr>
              <w:t>Автори</w:t>
            </w:r>
            <w:proofErr w:type="spellEnd"/>
            <w:r>
              <w:rPr>
                <w:color w:val="000000"/>
                <w:sz w:val="24"/>
                <w:szCs w:val="24"/>
              </w:rPr>
              <w:t xml:space="preserve"> </w:t>
            </w:r>
            <w:proofErr w:type="spellStart"/>
            <w:r>
              <w:rPr>
                <w:color w:val="000000"/>
                <w:sz w:val="24"/>
                <w:szCs w:val="24"/>
              </w:rPr>
              <w:t>Кремінський</w:t>
            </w:r>
            <w:proofErr w:type="spellEnd"/>
            <w:r>
              <w:rPr>
                <w:color w:val="000000"/>
                <w:sz w:val="24"/>
                <w:szCs w:val="24"/>
              </w:rPr>
              <w:t xml:space="preserve"> Б.Г., </w:t>
            </w:r>
            <w:proofErr w:type="spellStart"/>
            <w:r>
              <w:rPr>
                <w:color w:val="000000"/>
                <w:sz w:val="24"/>
                <w:szCs w:val="24"/>
              </w:rPr>
              <w:t>Гольфгат</w:t>
            </w:r>
            <w:proofErr w:type="spellEnd"/>
            <w:r>
              <w:rPr>
                <w:color w:val="000000"/>
                <w:sz w:val="24"/>
                <w:szCs w:val="24"/>
              </w:rPr>
              <w:t xml:space="preserve"> І.М., </w:t>
            </w:r>
            <w:proofErr w:type="spellStart"/>
            <w:r>
              <w:rPr>
                <w:color w:val="000000"/>
                <w:sz w:val="24"/>
                <w:szCs w:val="24"/>
              </w:rPr>
              <w:t>Божинова</w:t>
            </w:r>
            <w:proofErr w:type="spellEnd"/>
            <w:r>
              <w:rPr>
                <w:color w:val="000000"/>
                <w:sz w:val="24"/>
                <w:szCs w:val="24"/>
              </w:rPr>
              <w:t xml:space="preserve"> Ф.Я., Ненашев І.Ю., </w:t>
            </w:r>
            <w:proofErr w:type="spellStart"/>
            <w:r>
              <w:rPr>
                <w:color w:val="000000"/>
                <w:sz w:val="24"/>
                <w:szCs w:val="24"/>
              </w:rPr>
              <w:t>Кірюхіна</w:t>
            </w:r>
            <w:proofErr w:type="spellEnd"/>
            <w:r>
              <w:rPr>
                <w:color w:val="000000"/>
                <w:sz w:val="24"/>
                <w:szCs w:val="24"/>
              </w:rPr>
              <w:t xml:space="preserve"> О.О.</w:t>
            </w:r>
          </w:p>
          <w:p w:rsidR="002D1C0E" w:rsidRDefault="002D1C0E">
            <w:pPr>
              <w:ind w:right="-6"/>
              <w:rPr>
                <w:b/>
                <w:sz w:val="28"/>
                <w:szCs w:val="28"/>
              </w:rPr>
            </w:pPr>
          </w:p>
          <w:p w:rsidR="002D1C0E" w:rsidRDefault="005A32A4">
            <w:pPr>
              <w:ind w:right="-6"/>
              <w:rPr>
                <w:b/>
                <w:sz w:val="28"/>
                <w:szCs w:val="28"/>
              </w:rPr>
            </w:pPr>
            <w:r>
              <w:rPr>
                <w:b/>
                <w:sz w:val="28"/>
                <w:szCs w:val="28"/>
              </w:rPr>
              <w:t>Соціальна і здоров’язбережувальна освітня галузь</w:t>
            </w:r>
          </w:p>
          <w:p w:rsidR="002D1C0E" w:rsidRDefault="002D1C0E">
            <w:pPr>
              <w:ind w:right="-6"/>
              <w:rPr>
                <w:sz w:val="24"/>
                <w:szCs w:val="24"/>
              </w:rPr>
            </w:pP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інтегрованого курсу  ЗБД «Здоров’я, безпека та добробут 7-9 класи (інтегрований курс)» для закладів загальної середньої освіти, затверджена наказом МОН України від 16.08.2023 № 1001.  Автори Гущина Н.І., </w:t>
            </w:r>
            <w:proofErr w:type="spellStart"/>
            <w:r>
              <w:rPr>
                <w:color w:val="000000"/>
                <w:sz w:val="24"/>
                <w:szCs w:val="24"/>
              </w:rPr>
              <w:t>Василашко</w:t>
            </w:r>
            <w:proofErr w:type="spellEnd"/>
            <w:r>
              <w:rPr>
                <w:color w:val="000000"/>
                <w:sz w:val="24"/>
                <w:szCs w:val="24"/>
              </w:rPr>
              <w:t xml:space="preserve"> І.П.</w:t>
            </w:r>
          </w:p>
          <w:p w:rsidR="002D1C0E" w:rsidRDefault="005A32A4">
            <w:pPr>
              <w:ind w:right="-6"/>
              <w:rPr>
                <w:b/>
                <w:sz w:val="28"/>
                <w:szCs w:val="28"/>
              </w:rPr>
            </w:pPr>
            <w:r>
              <w:rPr>
                <w:b/>
                <w:sz w:val="28"/>
                <w:szCs w:val="28"/>
              </w:rPr>
              <w:t>Громадянська та історична освітня галузь</w:t>
            </w:r>
          </w:p>
          <w:p w:rsidR="002D1C0E" w:rsidRDefault="002D1C0E">
            <w:pPr>
              <w:ind w:right="-6" w:firstLine="541"/>
              <w:rPr>
                <w:sz w:val="24"/>
                <w:szCs w:val="24"/>
              </w:rPr>
            </w:pP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історії України. «Історія України 7-9 класи» для закладів загальної середньої освіти, затверджена наказом МОН України від 06.09.2023 № 1090. Автори </w:t>
            </w:r>
            <w:proofErr w:type="spellStart"/>
            <w:r>
              <w:rPr>
                <w:color w:val="000000"/>
                <w:sz w:val="24"/>
                <w:szCs w:val="24"/>
              </w:rPr>
              <w:t>Пометун</w:t>
            </w:r>
            <w:proofErr w:type="spellEnd"/>
            <w:r>
              <w:rPr>
                <w:color w:val="000000"/>
                <w:sz w:val="24"/>
                <w:szCs w:val="24"/>
              </w:rPr>
              <w:t xml:space="preserve"> </w:t>
            </w:r>
            <w:proofErr w:type="spellStart"/>
            <w:r>
              <w:rPr>
                <w:color w:val="000000"/>
                <w:sz w:val="24"/>
                <w:szCs w:val="24"/>
              </w:rPr>
              <w:t>о.І</w:t>
            </w:r>
            <w:proofErr w:type="spellEnd"/>
            <w:r>
              <w:rPr>
                <w:color w:val="000000"/>
                <w:sz w:val="24"/>
                <w:szCs w:val="24"/>
              </w:rPr>
              <w:t xml:space="preserve">., </w:t>
            </w:r>
            <w:proofErr w:type="spellStart"/>
            <w:r>
              <w:rPr>
                <w:color w:val="000000"/>
                <w:sz w:val="24"/>
                <w:szCs w:val="24"/>
              </w:rPr>
              <w:t>Ремех</w:t>
            </w:r>
            <w:proofErr w:type="spellEnd"/>
            <w:r>
              <w:rPr>
                <w:color w:val="000000"/>
                <w:sz w:val="24"/>
                <w:szCs w:val="24"/>
              </w:rPr>
              <w:t xml:space="preserve"> Т.О., </w:t>
            </w:r>
            <w:proofErr w:type="spellStart"/>
            <w:r>
              <w:rPr>
                <w:color w:val="000000"/>
                <w:sz w:val="24"/>
                <w:szCs w:val="24"/>
              </w:rPr>
              <w:t>Гупан</w:t>
            </w:r>
            <w:proofErr w:type="spellEnd"/>
            <w:r>
              <w:rPr>
                <w:color w:val="000000"/>
                <w:sz w:val="24"/>
                <w:szCs w:val="24"/>
              </w:rPr>
              <w:t xml:space="preserve"> Н.М., </w:t>
            </w:r>
            <w:proofErr w:type="spellStart"/>
            <w:r>
              <w:rPr>
                <w:color w:val="000000"/>
                <w:sz w:val="24"/>
                <w:szCs w:val="24"/>
              </w:rPr>
              <w:t>Малієнко</w:t>
            </w:r>
            <w:proofErr w:type="spellEnd"/>
            <w:r>
              <w:rPr>
                <w:color w:val="000000"/>
                <w:sz w:val="24"/>
                <w:szCs w:val="24"/>
              </w:rPr>
              <w:t xml:space="preserve"> Ю.Б.,Сєрова Г.В.).</w:t>
            </w: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всесвітньої історії «Всесвітня історія 7-9 класи» для закладів загальної середньої освіти, затверджена наказом МОН України від 06.09.2023 № 1090. </w:t>
            </w:r>
          </w:p>
          <w:p w:rsidR="002D1C0E" w:rsidRDefault="005A32A4">
            <w:pPr>
              <w:pBdr>
                <w:top w:val="nil"/>
                <w:left w:val="nil"/>
                <w:bottom w:val="nil"/>
                <w:right w:val="nil"/>
                <w:between w:val="nil"/>
              </w:pBdr>
              <w:ind w:left="345" w:right="-6"/>
              <w:rPr>
                <w:color w:val="000000"/>
                <w:sz w:val="24"/>
                <w:szCs w:val="24"/>
              </w:rPr>
            </w:pPr>
            <w:r>
              <w:rPr>
                <w:color w:val="000000"/>
                <w:sz w:val="24"/>
                <w:szCs w:val="24"/>
              </w:rPr>
              <w:t xml:space="preserve">      Автори </w:t>
            </w:r>
            <w:proofErr w:type="spellStart"/>
            <w:r>
              <w:rPr>
                <w:color w:val="000000"/>
                <w:sz w:val="24"/>
                <w:szCs w:val="24"/>
              </w:rPr>
              <w:t>Пометун</w:t>
            </w:r>
            <w:proofErr w:type="spellEnd"/>
            <w:r>
              <w:rPr>
                <w:color w:val="000000"/>
                <w:sz w:val="24"/>
                <w:szCs w:val="24"/>
              </w:rPr>
              <w:t xml:space="preserve"> О.І., </w:t>
            </w:r>
            <w:proofErr w:type="spellStart"/>
            <w:r>
              <w:rPr>
                <w:color w:val="000000"/>
                <w:sz w:val="24"/>
                <w:szCs w:val="24"/>
              </w:rPr>
              <w:t>Ремех</w:t>
            </w:r>
            <w:proofErr w:type="spellEnd"/>
            <w:r>
              <w:rPr>
                <w:color w:val="000000"/>
                <w:sz w:val="24"/>
                <w:szCs w:val="24"/>
              </w:rPr>
              <w:t xml:space="preserve"> Т.О., </w:t>
            </w:r>
            <w:proofErr w:type="spellStart"/>
            <w:r>
              <w:rPr>
                <w:color w:val="000000"/>
                <w:sz w:val="24"/>
                <w:szCs w:val="24"/>
              </w:rPr>
              <w:t>Малієнко</w:t>
            </w:r>
            <w:proofErr w:type="spellEnd"/>
            <w:r>
              <w:rPr>
                <w:color w:val="000000"/>
                <w:sz w:val="24"/>
                <w:szCs w:val="24"/>
              </w:rPr>
              <w:t xml:space="preserve"> Ю.Б., Мороз П.В.</w:t>
            </w:r>
          </w:p>
          <w:p w:rsidR="002D1C0E" w:rsidRDefault="002D1C0E">
            <w:pPr>
              <w:pBdr>
                <w:top w:val="nil"/>
                <w:left w:val="nil"/>
                <w:bottom w:val="nil"/>
                <w:right w:val="nil"/>
                <w:between w:val="nil"/>
              </w:pBdr>
              <w:ind w:left="345" w:right="-6"/>
              <w:rPr>
                <w:color w:val="000000"/>
                <w:sz w:val="24"/>
                <w:szCs w:val="24"/>
              </w:rPr>
            </w:pPr>
          </w:p>
          <w:p w:rsidR="002D1C0E" w:rsidRDefault="005A32A4">
            <w:pPr>
              <w:ind w:right="-6"/>
              <w:rPr>
                <w:b/>
                <w:sz w:val="28"/>
                <w:szCs w:val="28"/>
              </w:rPr>
            </w:pPr>
            <w:proofErr w:type="spellStart"/>
            <w:r>
              <w:rPr>
                <w:b/>
                <w:sz w:val="28"/>
                <w:szCs w:val="28"/>
              </w:rPr>
              <w:t>Інформатична</w:t>
            </w:r>
            <w:proofErr w:type="spellEnd"/>
            <w:r>
              <w:rPr>
                <w:b/>
                <w:sz w:val="28"/>
                <w:szCs w:val="28"/>
              </w:rPr>
              <w:t xml:space="preserve"> освітня галузь</w:t>
            </w:r>
          </w:p>
          <w:p w:rsidR="002D1C0E" w:rsidRDefault="002D1C0E">
            <w:pPr>
              <w:ind w:right="-6"/>
              <w:rPr>
                <w:sz w:val="24"/>
                <w:szCs w:val="24"/>
              </w:rPr>
            </w:pP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інформатики «Інформатика 7-9 класи» для закладів загальної середньої освіти, затверджена наказом МОН України від 06.09.2023 № 1090. </w:t>
            </w:r>
          </w:p>
          <w:p w:rsidR="002D1C0E" w:rsidRDefault="005A32A4">
            <w:pPr>
              <w:pBdr>
                <w:top w:val="nil"/>
                <w:left w:val="nil"/>
                <w:bottom w:val="nil"/>
                <w:right w:val="nil"/>
                <w:between w:val="nil"/>
              </w:pBdr>
              <w:ind w:left="345" w:right="-6"/>
              <w:rPr>
                <w:color w:val="000000"/>
                <w:sz w:val="24"/>
                <w:szCs w:val="24"/>
              </w:rPr>
            </w:pPr>
            <w:r>
              <w:rPr>
                <w:color w:val="000000"/>
                <w:sz w:val="24"/>
                <w:szCs w:val="24"/>
              </w:rPr>
              <w:t xml:space="preserve">      Автори Пасічник О.В., Козак Л.З., Ворожбит А.В.</w:t>
            </w:r>
          </w:p>
          <w:p w:rsidR="002D1C0E" w:rsidRDefault="002D1C0E">
            <w:pPr>
              <w:ind w:right="-6"/>
              <w:rPr>
                <w:sz w:val="24"/>
                <w:szCs w:val="24"/>
              </w:rPr>
            </w:pPr>
          </w:p>
          <w:p w:rsidR="002D1C0E" w:rsidRDefault="005A32A4">
            <w:pPr>
              <w:ind w:right="-6"/>
              <w:rPr>
                <w:b/>
                <w:sz w:val="28"/>
                <w:szCs w:val="28"/>
              </w:rPr>
            </w:pPr>
            <w:r>
              <w:rPr>
                <w:b/>
                <w:sz w:val="28"/>
                <w:szCs w:val="28"/>
              </w:rPr>
              <w:t>Технологічна освітня галузь</w:t>
            </w:r>
          </w:p>
          <w:p w:rsidR="002D1C0E" w:rsidRDefault="002D1C0E">
            <w:pPr>
              <w:ind w:right="-6"/>
              <w:rPr>
                <w:sz w:val="24"/>
                <w:szCs w:val="24"/>
              </w:rPr>
            </w:pP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 xml:space="preserve">Навчальна програма з технологій «Технології 7-9 класи» для закладів загальної середньої освіти, затверджена наказом МОН України від 16.08.2023 № 1001.  Автори </w:t>
            </w:r>
            <w:proofErr w:type="spellStart"/>
            <w:r>
              <w:rPr>
                <w:color w:val="000000"/>
                <w:sz w:val="24"/>
                <w:szCs w:val="24"/>
              </w:rPr>
              <w:t>Ходзицька</w:t>
            </w:r>
            <w:proofErr w:type="spellEnd"/>
            <w:r>
              <w:rPr>
                <w:color w:val="000000"/>
                <w:sz w:val="24"/>
                <w:szCs w:val="24"/>
              </w:rPr>
              <w:t xml:space="preserve"> І.Ю., Горобець О.В., </w:t>
            </w:r>
            <w:proofErr w:type="spellStart"/>
            <w:r>
              <w:rPr>
                <w:color w:val="000000"/>
                <w:sz w:val="24"/>
                <w:szCs w:val="24"/>
              </w:rPr>
              <w:t>Медвідь</w:t>
            </w:r>
            <w:proofErr w:type="spellEnd"/>
            <w:r>
              <w:rPr>
                <w:color w:val="000000"/>
                <w:sz w:val="24"/>
                <w:szCs w:val="24"/>
              </w:rPr>
              <w:t xml:space="preserve"> О.Ю., Пасічна Г.С., Приходько Ю.М.</w:t>
            </w:r>
          </w:p>
          <w:p w:rsidR="002D1C0E" w:rsidRDefault="002D1C0E">
            <w:pPr>
              <w:pBdr>
                <w:top w:val="nil"/>
                <w:left w:val="nil"/>
                <w:bottom w:val="nil"/>
                <w:right w:val="nil"/>
                <w:between w:val="nil"/>
              </w:pBdr>
              <w:ind w:left="345" w:right="-6"/>
              <w:rPr>
                <w:b/>
                <w:color w:val="000000"/>
                <w:sz w:val="28"/>
                <w:szCs w:val="28"/>
              </w:rPr>
            </w:pPr>
          </w:p>
          <w:p w:rsidR="002D1C0E" w:rsidRDefault="005A32A4">
            <w:pPr>
              <w:ind w:right="-6"/>
              <w:rPr>
                <w:b/>
                <w:sz w:val="28"/>
                <w:szCs w:val="28"/>
              </w:rPr>
            </w:pPr>
            <w:r>
              <w:rPr>
                <w:b/>
                <w:sz w:val="28"/>
                <w:szCs w:val="28"/>
              </w:rPr>
              <w:t>Мистецька освітня галузь</w:t>
            </w:r>
          </w:p>
          <w:p w:rsidR="002D1C0E" w:rsidRDefault="002D1C0E">
            <w:pPr>
              <w:ind w:right="-6" w:firstLine="541"/>
              <w:rPr>
                <w:sz w:val="24"/>
                <w:szCs w:val="24"/>
              </w:rPr>
            </w:pPr>
          </w:p>
          <w:p w:rsidR="002D1C0E" w:rsidRDefault="005A32A4" w:rsidP="00EF0F14">
            <w:pPr>
              <w:numPr>
                <w:ilvl w:val="0"/>
                <w:numId w:val="13"/>
              </w:numPr>
              <w:pBdr>
                <w:top w:val="nil"/>
                <w:left w:val="nil"/>
                <w:bottom w:val="nil"/>
                <w:right w:val="nil"/>
                <w:between w:val="nil"/>
              </w:pBdr>
              <w:ind w:right="-6"/>
              <w:jc w:val="both"/>
              <w:rPr>
                <w:color w:val="000000"/>
                <w:sz w:val="24"/>
                <w:szCs w:val="24"/>
              </w:rPr>
            </w:pPr>
            <w:r>
              <w:rPr>
                <w:color w:val="000000"/>
                <w:sz w:val="24"/>
                <w:szCs w:val="24"/>
              </w:rPr>
              <w:t>Навчальна програма з інтегрованого курсу мистецтво «</w:t>
            </w:r>
            <w:proofErr w:type="spellStart"/>
            <w:r>
              <w:rPr>
                <w:color w:val="000000"/>
                <w:sz w:val="24"/>
                <w:szCs w:val="24"/>
              </w:rPr>
              <w:t>Мистецтво</w:t>
            </w:r>
            <w:proofErr w:type="spellEnd"/>
            <w:r>
              <w:rPr>
                <w:color w:val="000000"/>
                <w:sz w:val="24"/>
                <w:szCs w:val="24"/>
              </w:rPr>
              <w:t xml:space="preserve"> 7-9 класи (інтегрований курс)» для закладів загальної середньої освіти, затверджена наказом МОН України від </w:t>
            </w:r>
            <w:r>
              <w:rPr>
                <w:color w:val="000000"/>
                <w:sz w:val="24"/>
                <w:szCs w:val="24"/>
              </w:rPr>
              <w:lastRenderedPageBreak/>
              <w:t>06.09.2023 № 1090. Автор Масол Л.М.</w:t>
            </w:r>
          </w:p>
          <w:p w:rsidR="002D1C0E" w:rsidRDefault="002D1C0E">
            <w:pPr>
              <w:pBdr>
                <w:top w:val="nil"/>
                <w:left w:val="nil"/>
                <w:bottom w:val="nil"/>
                <w:right w:val="nil"/>
                <w:between w:val="nil"/>
              </w:pBdr>
              <w:ind w:left="345" w:right="-6"/>
              <w:rPr>
                <w:color w:val="000000"/>
                <w:sz w:val="24"/>
                <w:szCs w:val="24"/>
              </w:rPr>
            </w:pPr>
          </w:p>
          <w:p w:rsidR="002D1C0E" w:rsidRDefault="005A32A4">
            <w:pPr>
              <w:ind w:right="-6"/>
              <w:rPr>
                <w:b/>
                <w:sz w:val="28"/>
                <w:szCs w:val="28"/>
              </w:rPr>
            </w:pPr>
            <w:r>
              <w:rPr>
                <w:b/>
                <w:sz w:val="28"/>
                <w:szCs w:val="28"/>
              </w:rPr>
              <w:t xml:space="preserve">Фізична культура </w:t>
            </w:r>
          </w:p>
          <w:p w:rsidR="002D1C0E" w:rsidRPr="00EF0F14" w:rsidRDefault="00EF0F14" w:rsidP="00EF0F14">
            <w:pPr>
              <w:pStyle w:val="a5"/>
              <w:numPr>
                <w:ilvl w:val="0"/>
                <w:numId w:val="13"/>
              </w:numPr>
              <w:jc w:val="both"/>
              <w:rPr>
                <w:sz w:val="24"/>
                <w:szCs w:val="24"/>
              </w:rPr>
            </w:pPr>
            <w:r w:rsidRPr="00EF0F14">
              <w:rPr>
                <w:sz w:val="24"/>
                <w:szCs w:val="24"/>
              </w:rPr>
              <w:t xml:space="preserve">Навчальна програма «Фізична культура. 5-9 класи» для закладів загальної середньої освіти (автори: </w:t>
            </w:r>
            <w:proofErr w:type="spellStart"/>
            <w:r w:rsidRPr="00EF0F14">
              <w:rPr>
                <w:sz w:val="24"/>
                <w:szCs w:val="24"/>
              </w:rPr>
              <w:t>Баженков</w:t>
            </w:r>
            <w:proofErr w:type="spellEnd"/>
            <w:r w:rsidRPr="00EF0F14">
              <w:rPr>
                <w:sz w:val="24"/>
                <w:szCs w:val="24"/>
              </w:rPr>
              <w:t xml:space="preserve"> Є. В., Бідний М. В., </w:t>
            </w:r>
            <w:proofErr w:type="spellStart"/>
            <w:r w:rsidRPr="00EF0F14">
              <w:rPr>
                <w:sz w:val="24"/>
                <w:szCs w:val="24"/>
              </w:rPr>
              <w:t>Ребрина</w:t>
            </w:r>
            <w:proofErr w:type="spellEnd"/>
            <w:r w:rsidRPr="00EF0F14">
              <w:rPr>
                <w:sz w:val="24"/>
                <w:szCs w:val="24"/>
              </w:rPr>
              <w:t xml:space="preserve"> А. А., </w:t>
            </w:r>
            <w:proofErr w:type="spellStart"/>
            <w:r w:rsidRPr="00EF0F14">
              <w:rPr>
                <w:sz w:val="24"/>
                <w:szCs w:val="24"/>
              </w:rPr>
              <w:t>Данільченко</w:t>
            </w:r>
            <w:proofErr w:type="spellEnd"/>
            <w:r w:rsidRPr="00EF0F14">
              <w:rPr>
                <w:sz w:val="24"/>
                <w:szCs w:val="24"/>
              </w:rPr>
              <w:t xml:space="preserve"> В. О., </w:t>
            </w:r>
            <w:proofErr w:type="spellStart"/>
            <w:r w:rsidRPr="00EF0F14">
              <w:rPr>
                <w:sz w:val="24"/>
                <w:szCs w:val="24"/>
              </w:rPr>
              <w:t>Коломоєць</w:t>
            </w:r>
            <w:proofErr w:type="spellEnd"/>
            <w:r w:rsidRPr="00EF0F14">
              <w:rPr>
                <w:sz w:val="24"/>
                <w:szCs w:val="24"/>
              </w:rPr>
              <w:t xml:space="preserve"> Г. А., </w:t>
            </w:r>
            <w:proofErr w:type="spellStart"/>
            <w:r w:rsidRPr="00EF0F14">
              <w:rPr>
                <w:sz w:val="24"/>
                <w:szCs w:val="24"/>
              </w:rPr>
              <w:t>Дутчак</w:t>
            </w:r>
            <w:proofErr w:type="spellEnd"/>
            <w:r w:rsidRPr="00EF0F14">
              <w:rPr>
                <w:sz w:val="24"/>
                <w:szCs w:val="24"/>
              </w:rPr>
              <w:t xml:space="preserve"> М. В.) , затверджена наказом Міністерства освіти і науки України від 22.08.2024 року № 1185.</w:t>
            </w:r>
          </w:p>
          <w:p w:rsidR="002D1C0E" w:rsidRDefault="002D1C0E">
            <w:pPr>
              <w:tabs>
                <w:tab w:val="left" w:pos="0"/>
              </w:tabs>
              <w:ind w:firstLine="142"/>
              <w:jc w:val="center"/>
              <w:rPr>
                <w:color w:val="000000"/>
                <w:sz w:val="24"/>
                <w:szCs w:val="24"/>
              </w:rPr>
            </w:pPr>
          </w:p>
        </w:tc>
      </w:tr>
      <w:tr w:rsidR="002D1C0E">
        <w:trPr>
          <w:trHeight w:val="160"/>
        </w:trPr>
        <w:tc>
          <w:tcPr>
            <w:tcW w:w="5239" w:type="dxa"/>
            <w:gridSpan w:val="3"/>
          </w:tcPr>
          <w:p w:rsidR="002D1C0E" w:rsidRDefault="002D1C0E">
            <w:pPr>
              <w:tabs>
                <w:tab w:val="left" w:pos="0"/>
              </w:tabs>
              <w:ind w:firstLine="142"/>
              <w:rPr>
                <w:color w:val="000000"/>
                <w:sz w:val="24"/>
                <w:szCs w:val="24"/>
              </w:rPr>
            </w:pPr>
          </w:p>
        </w:tc>
        <w:tc>
          <w:tcPr>
            <w:tcW w:w="5216" w:type="dxa"/>
          </w:tcPr>
          <w:p w:rsidR="002D1C0E" w:rsidRDefault="002D1C0E">
            <w:pPr>
              <w:tabs>
                <w:tab w:val="left" w:pos="0"/>
              </w:tabs>
              <w:ind w:firstLine="567"/>
              <w:jc w:val="both"/>
              <w:rPr>
                <w:color w:val="000000"/>
                <w:sz w:val="24"/>
                <w:szCs w:val="24"/>
              </w:rPr>
            </w:pPr>
          </w:p>
        </w:tc>
      </w:tr>
      <w:tr w:rsidR="002D1C0E">
        <w:trPr>
          <w:trHeight w:val="426"/>
        </w:trPr>
        <w:tc>
          <w:tcPr>
            <w:tcW w:w="10455" w:type="dxa"/>
            <w:gridSpan w:val="4"/>
          </w:tcPr>
          <w:p w:rsidR="002D1C0E" w:rsidRDefault="002D1C0E">
            <w:pPr>
              <w:tabs>
                <w:tab w:val="left" w:pos="0"/>
              </w:tabs>
              <w:ind w:firstLine="142"/>
              <w:rPr>
                <w:color w:val="000000"/>
                <w:sz w:val="24"/>
                <w:szCs w:val="24"/>
              </w:rPr>
            </w:pPr>
          </w:p>
        </w:tc>
      </w:tr>
    </w:tbl>
    <w:p w:rsidR="002D1C0E" w:rsidRDefault="002D1C0E">
      <w:pPr>
        <w:tabs>
          <w:tab w:val="left" w:pos="0"/>
        </w:tabs>
        <w:ind w:firstLine="567"/>
        <w:jc w:val="both"/>
        <w:rPr>
          <w:color w:val="FF0000"/>
          <w:sz w:val="24"/>
          <w:szCs w:val="24"/>
        </w:rPr>
      </w:pPr>
    </w:p>
    <w:p w:rsidR="002D1C0E" w:rsidRDefault="002D1C0E">
      <w:pPr>
        <w:tabs>
          <w:tab w:val="left" w:pos="0"/>
        </w:tabs>
        <w:ind w:firstLine="567"/>
        <w:jc w:val="both"/>
        <w:rPr>
          <w:color w:val="FF0000"/>
          <w:sz w:val="24"/>
          <w:szCs w:val="24"/>
        </w:rPr>
      </w:pPr>
    </w:p>
    <w:p w:rsidR="002D1C0E" w:rsidRDefault="002D1C0E">
      <w:pPr>
        <w:tabs>
          <w:tab w:val="left" w:pos="0"/>
        </w:tabs>
        <w:ind w:firstLine="567"/>
        <w:jc w:val="both"/>
        <w:rPr>
          <w:color w:val="FF0000"/>
          <w:sz w:val="24"/>
          <w:szCs w:val="24"/>
        </w:rPr>
      </w:pPr>
    </w:p>
    <w:sectPr w:rsidR="002D1C0E">
      <w:footerReference w:type="default" r:id="rId10"/>
      <w:pgSz w:w="11906" w:h="16838"/>
      <w:pgMar w:top="851" w:right="567"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9B" w:rsidRDefault="00D15A9B">
      <w:r>
        <w:separator/>
      </w:r>
    </w:p>
  </w:endnote>
  <w:endnote w:type="continuationSeparator" w:id="0">
    <w:p w:rsidR="00D15A9B" w:rsidRDefault="00D15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Arial"/>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Quattrocento Sans">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ntiqua">
    <w:panose1 w:val="020B060402020202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C0E" w:rsidRDefault="005A32A4">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6451F6">
      <w:rPr>
        <w:noProof/>
        <w:color w:val="000000"/>
      </w:rPr>
      <w:t>37</w:t>
    </w:r>
    <w:r>
      <w:rPr>
        <w:color w:val="000000"/>
      </w:rPr>
      <w:fldChar w:fldCharType="end"/>
    </w:r>
  </w:p>
  <w:p w:rsidR="002D1C0E" w:rsidRDefault="002D1C0E">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9B" w:rsidRDefault="00D15A9B">
      <w:r>
        <w:separator/>
      </w:r>
    </w:p>
  </w:footnote>
  <w:footnote w:type="continuationSeparator" w:id="0">
    <w:p w:rsidR="00D15A9B" w:rsidRDefault="00D15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43B"/>
    <w:multiLevelType w:val="multilevel"/>
    <w:tmpl w:val="0C9C1CEC"/>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499047B"/>
    <w:multiLevelType w:val="hybridMultilevel"/>
    <w:tmpl w:val="43F204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F416C"/>
    <w:multiLevelType w:val="multilevel"/>
    <w:tmpl w:val="2DBCFFCA"/>
    <w:lvl w:ilvl="0">
      <w:start w:val="1"/>
      <w:numFmt w:val="decimal"/>
      <w:lvlText w:val="%1)"/>
      <w:lvlJc w:val="left"/>
      <w:pPr>
        <w:ind w:left="426" w:hanging="426"/>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2072" w:hanging="2072"/>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792" w:hanging="2792"/>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512" w:hanging="3512"/>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4232" w:hanging="4232"/>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952" w:hanging="4952"/>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672" w:hanging="5672"/>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6392" w:hanging="6392"/>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7112" w:hanging="7112"/>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
    <w:nsid w:val="0C1D545B"/>
    <w:multiLevelType w:val="multilevel"/>
    <w:tmpl w:val="745C8DB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nsid w:val="0C30511E"/>
    <w:multiLevelType w:val="multilevel"/>
    <w:tmpl w:val="1944CF7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137764D3"/>
    <w:multiLevelType w:val="multilevel"/>
    <w:tmpl w:val="99B43470"/>
    <w:lvl w:ilvl="0">
      <w:start w:val="1"/>
      <w:numFmt w:val="bullet"/>
      <w:lvlText w:val=""/>
      <w:lvlJc w:val="left"/>
      <w:pPr>
        <w:ind w:left="1353" w:hanging="360"/>
      </w:pPr>
      <w:rPr>
        <w:rFonts w:ascii="Wingdings" w:hAnsi="Wingdings" w:hint="default"/>
      </w:rPr>
    </w:lvl>
    <w:lvl w:ilvl="1">
      <w:start w:val="1"/>
      <w:numFmt w:val="bullet"/>
      <w:lvlText w:val="o"/>
      <w:lvlJc w:val="left"/>
      <w:pPr>
        <w:ind w:left="2073" w:hanging="360"/>
      </w:pPr>
      <w:rPr>
        <w:rFonts w:ascii="Courier New" w:eastAsia="Courier New" w:hAnsi="Courier New" w:cs="Courier New"/>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6">
    <w:nsid w:val="158A0A49"/>
    <w:multiLevelType w:val="multilevel"/>
    <w:tmpl w:val="7DB869F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nsid w:val="15FA425F"/>
    <w:multiLevelType w:val="multilevel"/>
    <w:tmpl w:val="D8AA80C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nsid w:val="18407C09"/>
    <w:multiLevelType w:val="multilevel"/>
    <w:tmpl w:val="52E0C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1A200131"/>
    <w:multiLevelType w:val="multilevel"/>
    <w:tmpl w:val="FEC43954"/>
    <w:lvl w:ilvl="0">
      <w:start w:val="1"/>
      <w:numFmt w:val="bullet"/>
      <w:lvlText w:val=""/>
      <w:lvlJc w:val="left"/>
      <w:pPr>
        <w:ind w:left="840" w:hanging="360"/>
      </w:pPr>
      <w:rPr>
        <w:rFonts w:ascii="Wingdings" w:hAnsi="Wingdings" w:hint="default"/>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10">
    <w:nsid w:val="1B59610F"/>
    <w:multiLevelType w:val="multilevel"/>
    <w:tmpl w:val="9DB83EF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nsid w:val="1EB53AAC"/>
    <w:multiLevelType w:val="multilevel"/>
    <w:tmpl w:val="420421DA"/>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FDA24C0"/>
    <w:multiLevelType w:val="multilevel"/>
    <w:tmpl w:val="2DC42F3C"/>
    <w:lvl w:ilvl="0">
      <w:start w:val="1"/>
      <w:numFmt w:val="bullet"/>
      <w:lvlText w:val="•"/>
      <w:lvlJc w:val="left"/>
      <w:pPr>
        <w:ind w:left="1222" w:hanging="1222"/>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855" w:hanging="185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575" w:hanging="257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3295" w:hanging="3295"/>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4015" w:hanging="401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735" w:hanging="473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455" w:hanging="5455"/>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6175" w:hanging="6175"/>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895" w:hanging="6895"/>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3">
    <w:nsid w:val="250F5F34"/>
    <w:multiLevelType w:val="multilevel"/>
    <w:tmpl w:val="2EBAF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7B0359F"/>
    <w:multiLevelType w:val="hybridMultilevel"/>
    <w:tmpl w:val="A96E9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A961F3"/>
    <w:multiLevelType w:val="multilevel"/>
    <w:tmpl w:val="C2B05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2DED174B"/>
    <w:multiLevelType w:val="multilevel"/>
    <w:tmpl w:val="90BE333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E0F2A9C"/>
    <w:multiLevelType w:val="multilevel"/>
    <w:tmpl w:val="9BD81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620275C"/>
    <w:multiLevelType w:val="multilevel"/>
    <w:tmpl w:val="62B2B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E3E1BEA"/>
    <w:multiLevelType w:val="multilevel"/>
    <w:tmpl w:val="1D72EA74"/>
    <w:lvl w:ilvl="0">
      <w:start w:val="7"/>
      <w:numFmt w:val="decimal"/>
      <w:lvlText w:val="%1)"/>
      <w:lvlJc w:val="left"/>
      <w:pPr>
        <w:ind w:left="0" w:firstLine="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646" w:hanging="1646"/>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2366" w:hanging="2366"/>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3086" w:hanging="3086"/>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806" w:hanging="3806"/>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4526" w:hanging="4526"/>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5246" w:hanging="5246"/>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966" w:hanging="5966"/>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686" w:hanging="6686"/>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0">
    <w:nsid w:val="41A7727D"/>
    <w:multiLevelType w:val="multilevel"/>
    <w:tmpl w:val="DACA1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E03B80"/>
    <w:multiLevelType w:val="multilevel"/>
    <w:tmpl w:val="A9744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4FE745A"/>
    <w:multiLevelType w:val="multilevel"/>
    <w:tmpl w:val="060C438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8942841"/>
    <w:multiLevelType w:val="multilevel"/>
    <w:tmpl w:val="EDF45260"/>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4D8C3550"/>
    <w:multiLevelType w:val="multilevel"/>
    <w:tmpl w:val="FC7E2E84"/>
    <w:lvl w:ilvl="0">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5">
    <w:nsid w:val="507B536B"/>
    <w:multiLevelType w:val="multilevel"/>
    <w:tmpl w:val="DAA0D8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1FF5E3C"/>
    <w:multiLevelType w:val="multilevel"/>
    <w:tmpl w:val="E57C8D96"/>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58EB0443"/>
    <w:multiLevelType w:val="multilevel"/>
    <w:tmpl w:val="5860D0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6134509C"/>
    <w:multiLevelType w:val="multilevel"/>
    <w:tmpl w:val="502ADC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6847450D"/>
    <w:multiLevelType w:val="multilevel"/>
    <w:tmpl w:val="75B62380"/>
    <w:lvl w:ilvl="0">
      <w:start w:val="1"/>
      <w:numFmt w:val="decimal"/>
      <w:lvlText w:val="%1."/>
      <w:lvlJc w:val="left"/>
      <w:pPr>
        <w:ind w:left="360" w:hanging="360"/>
      </w:pPr>
      <w:rPr>
        <w:color w:val="000000"/>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30">
    <w:nsid w:val="6A9E7992"/>
    <w:multiLevelType w:val="multilevel"/>
    <w:tmpl w:val="3D869A4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F8E5C13"/>
    <w:multiLevelType w:val="multilevel"/>
    <w:tmpl w:val="09647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7C4063A1"/>
    <w:multiLevelType w:val="multilevel"/>
    <w:tmpl w:val="D9CCE0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8"/>
  </w:num>
  <w:num w:numId="2">
    <w:abstractNumId w:val="12"/>
  </w:num>
  <w:num w:numId="3">
    <w:abstractNumId w:val="23"/>
  </w:num>
  <w:num w:numId="4">
    <w:abstractNumId w:val="31"/>
  </w:num>
  <w:num w:numId="5">
    <w:abstractNumId w:val="17"/>
  </w:num>
  <w:num w:numId="6">
    <w:abstractNumId w:val="18"/>
  </w:num>
  <w:num w:numId="7">
    <w:abstractNumId w:val="15"/>
  </w:num>
  <w:num w:numId="8">
    <w:abstractNumId w:val="27"/>
  </w:num>
  <w:num w:numId="9">
    <w:abstractNumId w:val="16"/>
  </w:num>
  <w:num w:numId="10">
    <w:abstractNumId w:val="8"/>
  </w:num>
  <w:num w:numId="11">
    <w:abstractNumId w:val="26"/>
  </w:num>
  <w:num w:numId="12">
    <w:abstractNumId w:val="3"/>
  </w:num>
  <w:num w:numId="13">
    <w:abstractNumId w:val="29"/>
  </w:num>
  <w:num w:numId="14">
    <w:abstractNumId w:val="9"/>
  </w:num>
  <w:num w:numId="15">
    <w:abstractNumId w:val="2"/>
  </w:num>
  <w:num w:numId="16">
    <w:abstractNumId w:val="19"/>
  </w:num>
  <w:num w:numId="17">
    <w:abstractNumId w:val="5"/>
  </w:num>
  <w:num w:numId="18">
    <w:abstractNumId w:val="20"/>
  </w:num>
  <w:num w:numId="19">
    <w:abstractNumId w:val="24"/>
  </w:num>
  <w:num w:numId="20">
    <w:abstractNumId w:val="30"/>
  </w:num>
  <w:num w:numId="21">
    <w:abstractNumId w:val="4"/>
  </w:num>
  <w:num w:numId="22">
    <w:abstractNumId w:val="32"/>
  </w:num>
  <w:num w:numId="23">
    <w:abstractNumId w:val="13"/>
  </w:num>
  <w:num w:numId="24">
    <w:abstractNumId w:val="7"/>
  </w:num>
  <w:num w:numId="25">
    <w:abstractNumId w:val="21"/>
  </w:num>
  <w:num w:numId="26">
    <w:abstractNumId w:val="22"/>
  </w:num>
  <w:num w:numId="27">
    <w:abstractNumId w:val="6"/>
  </w:num>
  <w:num w:numId="28">
    <w:abstractNumId w:val="14"/>
  </w:num>
  <w:num w:numId="29">
    <w:abstractNumId w:val="11"/>
  </w:num>
  <w:num w:numId="30">
    <w:abstractNumId w:val="1"/>
  </w:num>
  <w:num w:numId="31">
    <w:abstractNumId w:val="10"/>
  </w:num>
  <w:num w:numId="32">
    <w:abstractNumId w:val="25"/>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D1C0E"/>
    <w:rsid w:val="001250CB"/>
    <w:rsid w:val="001272C5"/>
    <w:rsid w:val="00147FD0"/>
    <w:rsid w:val="002D1C0E"/>
    <w:rsid w:val="00314F4F"/>
    <w:rsid w:val="00377DAB"/>
    <w:rsid w:val="00436E60"/>
    <w:rsid w:val="0047580E"/>
    <w:rsid w:val="005A32A4"/>
    <w:rsid w:val="006451F6"/>
    <w:rsid w:val="00694485"/>
    <w:rsid w:val="00905602"/>
    <w:rsid w:val="00995EEC"/>
    <w:rsid w:val="00B07B9D"/>
    <w:rsid w:val="00D15A9B"/>
    <w:rsid w:val="00D83002"/>
    <w:rsid w:val="00E479A9"/>
    <w:rsid w:val="00EF0F14"/>
    <w:rsid w:val="00EF5F06"/>
    <w:rsid w:val="00F17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93"/>
    <w:pPr>
      <w:suppressAutoHyphens/>
    </w:pPr>
    <w:rPr>
      <w:lang w:eastAsia="ar-S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9D4388"/>
    <w:pPr>
      <w:suppressAutoHyphens w:val="0"/>
      <w:spacing w:before="100" w:beforeAutospacing="1" w:after="100" w:afterAutospacing="1"/>
      <w:outlineLvl w:val="2"/>
    </w:pPr>
    <w:rPr>
      <w:b/>
      <w:bCs/>
      <w:sz w:val="27"/>
      <w:szCs w:val="27"/>
      <w:lang w:eastAsia="ru-RU"/>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B06821"/>
    <w:pPr>
      <w:suppressAutoHyphens w:val="0"/>
      <w:spacing w:before="100" w:beforeAutospacing="1" w:after="100" w:afterAutospacing="1"/>
    </w:pPr>
    <w:rPr>
      <w:sz w:val="24"/>
      <w:szCs w:val="24"/>
      <w:lang w:eastAsia="ru-RU"/>
    </w:rPr>
  </w:style>
  <w:style w:type="paragraph" w:styleId="a5">
    <w:name w:val="List Paragraph"/>
    <w:basedOn w:val="a"/>
    <w:uiPriority w:val="34"/>
    <w:qFormat/>
    <w:rsid w:val="00D8482D"/>
    <w:pPr>
      <w:ind w:left="720"/>
      <w:contextualSpacing/>
    </w:pPr>
  </w:style>
  <w:style w:type="paragraph" w:styleId="a6">
    <w:name w:val="Balloon Text"/>
    <w:basedOn w:val="a"/>
    <w:link w:val="a7"/>
    <w:uiPriority w:val="99"/>
    <w:semiHidden/>
    <w:unhideWhenUsed/>
    <w:rsid w:val="007B74A5"/>
    <w:rPr>
      <w:rFonts w:ascii="Tahoma" w:hAnsi="Tahoma" w:cs="Tahoma"/>
      <w:sz w:val="16"/>
      <w:szCs w:val="16"/>
    </w:rPr>
  </w:style>
  <w:style w:type="character" w:customStyle="1" w:styleId="a7">
    <w:name w:val="Текст выноски Знак"/>
    <w:basedOn w:val="a0"/>
    <w:link w:val="a6"/>
    <w:uiPriority w:val="99"/>
    <w:semiHidden/>
    <w:rsid w:val="007B74A5"/>
    <w:rPr>
      <w:rFonts w:ascii="Tahoma" w:eastAsia="Times New Roman" w:hAnsi="Tahoma" w:cs="Tahoma"/>
      <w:sz w:val="16"/>
      <w:szCs w:val="16"/>
      <w:lang w:eastAsia="ar-SA"/>
    </w:rPr>
  </w:style>
  <w:style w:type="character" w:customStyle="1" w:styleId="30">
    <w:name w:val="Заголовок 3 Знак"/>
    <w:basedOn w:val="a0"/>
    <w:link w:val="3"/>
    <w:uiPriority w:val="9"/>
    <w:rsid w:val="009D4388"/>
    <w:rPr>
      <w:rFonts w:ascii="Times New Roman" w:eastAsia="Times New Roman" w:hAnsi="Times New Roman" w:cs="Times New Roman"/>
      <w:b/>
      <w:bCs/>
      <w:sz w:val="27"/>
      <w:szCs w:val="27"/>
      <w:lang w:eastAsia="ru-RU"/>
    </w:rPr>
  </w:style>
  <w:style w:type="character" w:styleId="a8">
    <w:name w:val="Strong"/>
    <w:basedOn w:val="a0"/>
    <w:uiPriority w:val="22"/>
    <w:qFormat/>
    <w:rsid w:val="009D4388"/>
    <w:rPr>
      <w:b/>
      <w:bCs/>
    </w:rPr>
  </w:style>
  <w:style w:type="paragraph" w:customStyle="1" w:styleId="10">
    <w:name w:val="Звичайний1"/>
    <w:rsid w:val="000A7537"/>
    <w:pPr>
      <w:pBdr>
        <w:top w:val="nil"/>
        <w:left w:val="nil"/>
        <w:bottom w:val="nil"/>
        <w:right w:val="nil"/>
        <w:between w:val="nil"/>
      </w:pBdr>
    </w:pPr>
    <w:rPr>
      <w:rFonts w:ascii="Calibri" w:eastAsia="Calibri" w:hAnsi="Calibri" w:cs="Calibri"/>
      <w:color w:val="000000"/>
    </w:rPr>
  </w:style>
  <w:style w:type="character" w:customStyle="1" w:styleId="a9">
    <w:name w:val="a"/>
    <w:basedOn w:val="a0"/>
    <w:rsid w:val="000A7537"/>
  </w:style>
  <w:style w:type="paragraph" w:customStyle="1" w:styleId="aa">
    <w:name w:val="Нормальний текст"/>
    <w:basedOn w:val="a"/>
    <w:uiPriority w:val="99"/>
    <w:rsid w:val="000A7537"/>
    <w:pPr>
      <w:suppressAutoHyphens w:val="0"/>
      <w:spacing w:before="120"/>
      <w:ind w:firstLine="567"/>
    </w:pPr>
    <w:rPr>
      <w:rFonts w:ascii="Antiqua" w:hAnsi="Antiqua"/>
      <w:sz w:val="26"/>
      <w:lang w:eastAsia="ru-RU"/>
    </w:rPr>
  </w:style>
  <w:style w:type="paragraph" w:styleId="ab">
    <w:name w:val="header"/>
    <w:basedOn w:val="a"/>
    <w:link w:val="ac"/>
    <w:uiPriority w:val="99"/>
    <w:unhideWhenUsed/>
    <w:rsid w:val="003B2B31"/>
    <w:pPr>
      <w:tabs>
        <w:tab w:val="center" w:pos="4677"/>
        <w:tab w:val="right" w:pos="9355"/>
      </w:tabs>
    </w:pPr>
  </w:style>
  <w:style w:type="character" w:customStyle="1" w:styleId="ac">
    <w:name w:val="Верхний колонтитул Знак"/>
    <w:basedOn w:val="a0"/>
    <w:link w:val="ab"/>
    <w:uiPriority w:val="99"/>
    <w:rsid w:val="003B2B31"/>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3B2B31"/>
    <w:pPr>
      <w:tabs>
        <w:tab w:val="center" w:pos="4677"/>
        <w:tab w:val="right" w:pos="9355"/>
      </w:tabs>
    </w:pPr>
  </w:style>
  <w:style w:type="character" w:customStyle="1" w:styleId="ae">
    <w:name w:val="Нижний колонтитул Знак"/>
    <w:basedOn w:val="a0"/>
    <w:link w:val="ad"/>
    <w:uiPriority w:val="99"/>
    <w:rsid w:val="003B2B31"/>
    <w:rPr>
      <w:rFonts w:ascii="Times New Roman" w:eastAsia="Times New Roman" w:hAnsi="Times New Roman" w:cs="Times New Roman"/>
      <w:sz w:val="20"/>
      <w:szCs w:val="20"/>
      <w:lang w:eastAsia="ar-SA"/>
    </w:rPr>
  </w:style>
  <w:style w:type="paragraph" w:customStyle="1" w:styleId="Default">
    <w:name w:val="Default"/>
    <w:rsid w:val="00C14C93"/>
    <w:pPr>
      <w:autoSpaceDE w:val="0"/>
      <w:autoSpaceDN w:val="0"/>
      <w:adjustRightInd w:val="0"/>
    </w:pPr>
    <w:rPr>
      <w:color w:val="000000"/>
      <w:sz w:val="24"/>
      <w:szCs w:val="24"/>
    </w:rPr>
  </w:style>
  <w:style w:type="character" w:styleId="af">
    <w:name w:val="Hyperlink"/>
    <w:basedOn w:val="a0"/>
    <w:uiPriority w:val="99"/>
    <w:semiHidden/>
    <w:unhideWhenUsed/>
    <w:rsid w:val="00B849F0"/>
    <w:rPr>
      <w:color w:val="0000FF"/>
      <w:u w:val="single"/>
    </w:rPr>
  </w:style>
  <w:style w:type="character" w:styleId="af0">
    <w:name w:val="Emphasis"/>
    <w:basedOn w:val="a0"/>
    <w:uiPriority w:val="20"/>
    <w:qFormat/>
    <w:rsid w:val="00B849F0"/>
    <w:rPr>
      <w:i/>
      <w:iCs/>
    </w:rPr>
  </w:style>
  <w:style w:type="paragraph" w:styleId="af1">
    <w:name w:val="No Spacing"/>
    <w:link w:val="af2"/>
    <w:uiPriority w:val="1"/>
    <w:qFormat/>
    <w:rsid w:val="00B309CE"/>
    <w:pPr>
      <w:suppressAutoHyphens/>
    </w:pPr>
    <w:rPr>
      <w:lang w:eastAsia="ar-SA"/>
    </w:rPr>
  </w:style>
  <w:style w:type="character" w:customStyle="1" w:styleId="af2">
    <w:name w:val="Без интервала Знак"/>
    <w:link w:val="af1"/>
    <w:uiPriority w:val="1"/>
    <w:locked/>
    <w:rsid w:val="00B309CE"/>
    <w:rPr>
      <w:rFonts w:ascii="Times New Roman" w:eastAsia="Times New Roman" w:hAnsi="Times New Roman" w:cs="Times New Roman"/>
      <w:sz w:val="20"/>
      <w:szCs w:val="20"/>
      <w:lang w:eastAsia="ar-SA"/>
    </w:rPr>
  </w:style>
  <w:style w:type="character" w:customStyle="1" w:styleId="rvts23">
    <w:name w:val="rvts23"/>
    <w:rsid w:val="00B309CE"/>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115" w:type="dxa"/>
        <w:bottom w:w="0" w:type="dxa"/>
        <w:right w:w="76"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93"/>
    <w:pPr>
      <w:suppressAutoHyphens/>
    </w:pPr>
    <w:rPr>
      <w:lang w:eastAsia="ar-SA"/>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9D4388"/>
    <w:pPr>
      <w:suppressAutoHyphens w:val="0"/>
      <w:spacing w:before="100" w:beforeAutospacing="1" w:after="100" w:afterAutospacing="1"/>
      <w:outlineLvl w:val="2"/>
    </w:pPr>
    <w:rPr>
      <w:b/>
      <w:bCs/>
      <w:sz w:val="27"/>
      <w:szCs w:val="27"/>
      <w:lang w:eastAsia="ru-RU"/>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unhideWhenUsed/>
    <w:rsid w:val="00B06821"/>
    <w:pPr>
      <w:suppressAutoHyphens w:val="0"/>
      <w:spacing w:before="100" w:beforeAutospacing="1" w:after="100" w:afterAutospacing="1"/>
    </w:pPr>
    <w:rPr>
      <w:sz w:val="24"/>
      <w:szCs w:val="24"/>
      <w:lang w:eastAsia="ru-RU"/>
    </w:rPr>
  </w:style>
  <w:style w:type="paragraph" w:styleId="a5">
    <w:name w:val="List Paragraph"/>
    <w:basedOn w:val="a"/>
    <w:uiPriority w:val="34"/>
    <w:qFormat/>
    <w:rsid w:val="00D8482D"/>
    <w:pPr>
      <w:ind w:left="720"/>
      <w:contextualSpacing/>
    </w:pPr>
  </w:style>
  <w:style w:type="paragraph" w:styleId="a6">
    <w:name w:val="Balloon Text"/>
    <w:basedOn w:val="a"/>
    <w:link w:val="a7"/>
    <w:uiPriority w:val="99"/>
    <w:semiHidden/>
    <w:unhideWhenUsed/>
    <w:rsid w:val="007B74A5"/>
    <w:rPr>
      <w:rFonts w:ascii="Tahoma" w:hAnsi="Tahoma" w:cs="Tahoma"/>
      <w:sz w:val="16"/>
      <w:szCs w:val="16"/>
    </w:rPr>
  </w:style>
  <w:style w:type="character" w:customStyle="1" w:styleId="a7">
    <w:name w:val="Текст выноски Знак"/>
    <w:basedOn w:val="a0"/>
    <w:link w:val="a6"/>
    <w:uiPriority w:val="99"/>
    <w:semiHidden/>
    <w:rsid w:val="007B74A5"/>
    <w:rPr>
      <w:rFonts w:ascii="Tahoma" w:eastAsia="Times New Roman" w:hAnsi="Tahoma" w:cs="Tahoma"/>
      <w:sz w:val="16"/>
      <w:szCs w:val="16"/>
      <w:lang w:eastAsia="ar-SA"/>
    </w:rPr>
  </w:style>
  <w:style w:type="character" w:customStyle="1" w:styleId="30">
    <w:name w:val="Заголовок 3 Знак"/>
    <w:basedOn w:val="a0"/>
    <w:link w:val="3"/>
    <w:uiPriority w:val="9"/>
    <w:rsid w:val="009D4388"/>
    <w:rPr>
      <w:rFonts w:ascii="Times New Roman" w:eastAsia="Times New Roman" w:hAnsi="Times New Roman" w:cs="Times New Roman"/>
      <w:b/>
      <w:bCs/>
      <w:sz w:val="27"/>
      <w:szCs w:val="27"/>
      <w:lang w:eastAsia="ru-RU"/>
    </w:rPr>
  </w:style>
  <w:style w:type="character" w:styleId="a8">
    <w:name w:val="Strong"/>
    <w:basedOn w:val="a0"/>
    <w:uiPriority w:val="22"/>
    <w:qFormat/>
    <w:rsid w:val="009D4388"/>
    <w:rPr>
      <w:b/>
      <w:bCs/>
    </w:rPr>
  </w:style>
  <w:style w:type="paragraph" w:customStyle="1" w:styleId="10">
    <w:name w:val="Звичайний1"/>
    <w:rsid w:val="000A7537"/>
    <w:pPr>
      <w:pBdr>
        <w:top w:val="nil"/>
        <w:left w:val="nil"/>
        <w:bottom w:val="nil"/>
        <w:right w:val="nil"/>
        <w:between w:val="nil"/>
      </w:pBdr>
    </w:pPr>
    <w:rPr>
      <w:rFonts w:ascii="Calibri" w:eastAsia="Calibri" w:hAnsi="Calibri" w:cs="Calibri"/>
      <w:color w:val="000000"/>
    </w:rPr>
  </w:style>
  <w:style w:type="character" w:customStyle="1" w:styleId="a9">
    <w:name w:val="a"/>
    <w:basedOn w:val="a0"/>
    <w:rsid w:val="000A7537"/>
  </w:style>
  <w:style w:type="paragraph" w:customStyle="1" w:styleId="aa">
    <w:name w:val="Нормальний текст"/>
    <w:basedOn w:val="a"/>
    <w:uiPriority w:val="99"/>
    <w:rsid w:val="000A7537"/>
    <w:pPr>
      <w:suppressAutoHyphens w:val="0"/>
      <w:spacing w:before="120"/>
      <w:ind w:firstLine="567"/>
    </w:pPr>
    <w:rPr>
      <w:rFonts w:ascii="Antiqua" w:hAnsi="Antiqua"/>
      <w:sz w:val="26"/>
      <w:lang w:eastAsia="ru-RU"/>
    </w:rPr>
  </w:style>
  <w:style w:type="paragraph" w:styleId="ab">
    <w:name w:val="header"/>
    <w:basedOn w:val="a"/>
    <w:link w:val="ac"/>
    <w:uiPriority w:val="99"/>
    <w:unhideWhenUsed/>
    <w:rsid w:val="003B2B31"/>
    <w:pPr>
      <w:tabs>
        <w:tab w:val="center" w:pos="4677"/>
        <w:tab w:val="right" w:pos="9355"/>
      </w:tabs>
    </w:pPr>
  </w:style>
  <w:style w:type="character" w:customStyle="1" w:styleId="ac">
    <w:name w:val="Верхний колонтитул Знак"/>
    <w:basedOn w:val="a0"/>
    <w:link w:val="ab"/>
    <w:uiPriority w:val="99"/>
    <w:rsid w:val="003B2B31"/>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3B2B31"/>
    <w:pPr>
      <w:tabs>
        <w:tab w:val="center" w:pos="4677"/>
        <w:tab w:val="right" w:pos="9355"/>
      </w:tabs>
    </w:pPr>
  </w:style>
  <w:style w:type="character" w:customStyle="1" w:styleId="ae">
    <w:name w:val="Нижний колонтитул Знак"/>
    <w:basedOn w:val="a0"/>
    <w:link w:val="ad"/>
    <w:uiPriority w:val="99"/>
    <w:rsid w:val="003B2B31"/>
    <w:rPr>
      <w:rFonts w:ascii="Times New Roman" w:eastAsia="Times New Roman" w:hAnsi="Times New Roman" w:cs="Times New Roman"/>
      <w:sz w:val="20"/>
      <w:szCs w:val="20"/>
      <w:lang w:eastAsia="ar-SA"/>
    </w:rPr>
  </w:style>
  <w:style w:type="paragraph" w:customStyle="1" w:styleId="Default">
    <w:name w:val="Default"/>
    <w:rsid w:val="00C14C93"/>
    <w:pPr>
      <w:autoSpaceDE w:val="0"/>
      <w:autoSpaceDN w:val="0"/>
      <w:adjustRightInd w:val="0"/>
    </w:pPr>
    <w:rPr>
      <w:color w:val="000000"/>
      <w:sz w:val="24"/>
      <w:szCs w:val="24"/>
    </w:rPr>
  </w:style>
  <w:style w:type="character" w:styleId="af">
    <w:name w:val="Hyperlink"/>
    <w:basedOn w:val="a0"/>
    <w:uiPriority w:val="99"/>
    <w:semiHidden/>
    <w:unhideWhenUsed/>
    <w:rsid w:val="00B849F0"/>
    <w:rPr>
      <w:color w:val="0000FF"/>
      <w:u w:val="single"/>
    </w:rPr>
  </w:style>
  <w:style w:type="character" w:styleId="af0">
    <w:name w:val="Emphasis"/>
    <w:basedOn w:val="a0"/>
    <w:uiPriority w:val="20"/>
    <w:qFormat/>
    <w:rsid w:val="00B849F0"/>
    <w:rPr>
      <w:i/>
      <w:iCs/>
    </w:rPr>
  </w:style>
  <w:style w:type="paragraph" w:styleId="af1">
    <w:name w:val="No Spacing"/>
    <w:link w:val="af2"/>
    <w:uiPriority w:val="1"/>
    <w:qFormat/>
    <w:rsid w:val="00B309CE"/>
    <w:pPr>
      <w:suppressAutoHyphens/>
    </w:pPr>
    <w:rPr>
      <w:lang w:eastAsia="ar-SA"/>
    </w:rPr>
  </w:style>
  <w:style w:type="character" w:customStyle="1" w:styleId="af2">
    <w:name w:val="Без интервала Знак"/>
    <w:link w:val="af1"/>
    <w:uiPriority w:val="1"/>
    <w:locked/>
    <w:rsid w:val="00B309CE"/>
    <w:rPr>
      <w:rFonts w:ascii="Times New Roman" w:eastAsia="Times New Roman" w:hAnsi="Times New Roman" w:cs="Times New Roman"/>
      <w:sz w:val="20"/>
      <w:szCs w:val="20"/>
      <w:lang w:eastAsia="ar-SA"/>
    </w:rPr>
  </w:style>
  <w:style w:type="character" w:customStyle="1" w:styleId="rvts23">
    <w:name w:val="rvts23"/>
    <w:rsid w:val="00B309CE"/>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115" w:type="dxa"/>
        <w:bottom w:w="0" w:type="dxa"/>
        <w:right w:w="76"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0" w:type="dxa"/>
        <w:left w:w="115" w:type="dxa"/>
        <w:bottom w:w="0" w:type="dxa"/>
        <w:right w:w="115"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115" w:type="dxa"/>
        <w:bottom w:w="0" w:type="dxa"/>
        <w:right w:w="115" w:type="dxa"/>
      </w:tblCellMar>
    </w:tblPr>
  </w:style>
  <w:style w:type="table" w:customStyle="1" w:styleId="afc">
    <w:basedOn w:val="TableNormal"/>
    <w:tblPr>
      <w:tblStyleRowBandSize w:val="1"/>
      <w:tblStyleColBandSize w:val="1"/>
      <w:tblCellMar>
        <w:top w:w="0" w:type="dxa"/>
        <w:left w:w="115" w:type="dxa"/>
        <w:bottom w:w="0" w:type="dxa"/>
        <w:right w:w="115" w:type="dxa"/>
      </w:tblCellMar>
    </w:tblPr>
  </w:style>
  <w:style w:type="table" w:customStyle="1" w:styleId="afd">
    <w:basedOn w:val="TableNormal"/>
    <w:tblPr>
      <w:tblStyleRowBandSize w:val="1"/>
      <w:tblStyleColBandSize w:val="1"/>
      <w:tblCellMar>
        <w:top w:w="0" w:type="dxa"/>
        <w:left w:w="115" w:type="dxa"/>
        <w:bottom w:w="0" w:type="dxa"/>
        <w:right w:w="115" w:type="dxa"/>
      </w:tblCellMar>
    </w:tblPr>
  </w:style>
  <w:style w:type="table" w:customStyle="1" w:styleId="afe">
    <w:basedOn w:val="TableNormal"/>
    <w:tblPr>
      <w:tblStyleRowBandSize w:val="1"/>
      <w:tblStyleColBandSize w:val="1"/>
      <w:tblCellMar>
        <w:top w:w="0" w:type="dxa"/>
        <w:left w:w="115" w:type="dxa"/>
        <w:bottom w:w="0" w:type="dxa"/>
        <w:right w:w="115" w:type="dxa"/>
      </w:tblCellMar>
    </w:tblPr>
  </w:style>
  <w:style w:type="table" w:customStyle="1" w:styleId="aff">
    <w:basedOn w:val="TableNormal"/>
    <w:tblPr>
      <w:tblStyleRowBandSize w:val="1"/>
      <w:tblStyleColBandSize w:val="1"/>
      <w:tblCellMar>
        <w:top w:w="0" w:type="dxa"/>
        <w:left w:w="115" w:type="dxa"/>
        <w:bottom w:w="0" w:type="dxa"/>
        <w:right w:w="115"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 w:type="table" w:customStyle="1" w:styleId="aff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zakon.rada.gov.ua/laws/show/46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Lt8KdMPRvNXFHe6aqYE7TxCLhg==">CgMxLjAyCGguZ2pkZ3hzMgloLjMwajB6bGw4AHIhMWVMaGdYTEpKQjA5ekRwZ0pzVmYzMk53aXpTZE56Q1cw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37</Pages>
  <Words>16869</Words>
  <Characters>96155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12</cp:revision>
  <dcterms:created xsi:type="dcterms:W3CDTF">2024-08-11T20:33:00Z</dcterms:created>
  <dcterms:modified xsi:type="dcterms:W3CDTF">2025-02-17T12:08:00Z</dcterms:modified>
</cp:coreProperties>
</file>